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D02" w:rsidRDefault="00E80D02" w:rsidP="00924D7F">
      <w:pPr>
        <w:pStyle w:val="ESUTBold"/>
      </w:pPr>
      <w:bookmarkStart w:id="0" w:name="_GoBack"/>
      <w:bookmarkEnd w:id="0"/>
      <w:r w:rsidRPr="00E80D02">
        <w:t>Opinion non modifiée – complément en raison d’une perte de capital</w:t>
      </w:r>
    </w:p>
    <w:p w:rsidR="00E80D02" w:rsidRDefault="00E80D02" w:rsidP="00924D7F">
      <w:pPr>
        <w:pStyle w:val="ESUTBold"/>
      </w:pPr>
    </w:p>
    <w:p w:rsidR="00924D7F" w:rsidRDefault="00924D7F" w:rsidP="00924D7F">
      <w:pPr>
        <w:pStyle w:val="ESUTBold"/>
      </w:pPr>
      <w:r>
        <w:t xml:space="preserve">Rapport de l’organe de révision sur le contrôle restreint à [1] de [2], [3] </w:t>
      </w:r>
    </w:p>
    <w:p w:rsidR="00924D7F" w:rsidRDefault="00924D7F" w:rsidP="00924D7F">
      <w:pPr>
        <w:pStyle w:val="ESGrundschrift"/>
      </w:pPr>
      <w:r>
        <w:t xml:space="preserve">En notre qualité d’organe de révision, nous [4] avons contrôlé les comptes annuels (bilan, compte de résultat et annexe) [5] de [2] pour l’exercice [7] arrêté au [6]. [8] [9] [10] </w:t>
      </w:r>
    </w:p>
    <w:p w:rsidR="00924D7F" w:rsidRDefault="00924D7F" w:rsidP="00924D7F">
      <w:pPr>
        <w:pStyle w:val="ESGrundschrift"/>
      </w:pPr>
      <w:r>
        <w:t xml:space="preserve">La responsabilité de l’établissement des comptes annuels incombe à [11] alors que notre mission consiste à contrôler ces comptes. Nous attestons que nous remplissons les exigences légales d’agrément et d’indépendance. [12] </w:t>
      </w:r>
    </w:p>
    <w:p w:rsidR="00924D7F" w:rsidRDefault="00924D7F" w:rsidP="00924D7F">
      <w:pPr>
        <w:pStyle w:val="ESGrundschrift"/>
        <w:rPr>
          <w:spacing w:val="-1"/>
        </w:rPr>
      </w:pPr>
      <w:r>
        <w:t xml:space="preserve">Notre contrôle a été effectué selon la Norme suisse relative au contrôle restreint. Cette </w:t>
      </w:r>
      <w:r>
        <w:rPr>
          <w:spacing w:val="-2"/>
        </w:rPr>
        <w:t>norme requiert de planifier et de réaliser le contrôle de manière telle que des anomalies</w:t>
      </w:r>
      <w:r>
        <w:t xml:space="preserve"> </w:t>
      </w:r>
      <w:r>
        <w:rPr>
          <w:spacing w:val="-1"/>
        </w:rPr>
        <w:t xml:space="preserve">significatives dans les comptes annuels puissent être constatées. Un contrôle </w:t>
      </w:r>
      <w:r>
        <w:rPr>
          <w:spacing w:val="-2"/>
        </w:rPr>
        <w:t>restreint</w:t>
      </w:r>
      <w:r>
        <w:rPr>
          <w:spacing w:val="-1"/>
        </w:rPr>
        <w:t xml:space="preserve"> englobe principalement des auditions, des opérations de contrôle analytiques ainsi que des vérifications détaillées appropriées des documents disponibles dans l’entreprise contrôlée. En revanche, des vérifications des flux d’exploitation et du système de contrôle interne ainsi que des auditions et d’autres opérations de contrôle destinées à détecter des fraudes ou d’autres violations de la loi ne font pas partie de ce contrôle. </w:t>
      </w:r>
    </w:p>
    <w:p w:rsidR="00924D7F" w:rsidRDefault="00924D7F" w:rsidP="00924D7F">
      <w:pPr>
        <w:pStyle w:val="ESGrundschrift"/>
      </w:pPr>
      <w:r>
        <w:rPr>
          <w:spacing w:val="-1"/>
        </w:rPr>
        <w:t>Lors de notre contrôle, nous n’avons pas rencontré d’éléments nous permettant de con</w:t>
      </w:r>
      <w:r>
        <w:t xml:space="preserve">clure que les comptes annuels ne sont pas conformes à la loi suisse et aux statuts. </w:t>
      </w:r>
    </w:p>
    <w:p w:rsidR="00924D7F" w:rsidRDefault="00924D7F" w:rsidP="00924D7F">
      <w:pPr>
        <w:pStyle w:val="ESGrundschrift"/>
      </w:pPr>
      <w:r>
        <w:t xml:space="preserve">Nous attirons l’attention sur le fait que la moitié du capital-actions et des réserves légales n’est plus couverte (art. 725a CO). </w:t>
      </w:r>
    </w:p>
    <w:p w:rsidR="00924D7F" w:rsidRDefault="00924D7F" w:rsidP="00924D7F">
      <w:pPr>
        <w:pStyle w:val="ESGrundschrift"/>
        <w:spacing w:before="142" w:after="0"/>
      </w:pPr>
      <w:r>
        <w:t xml:space="preserve">Lieu/Date du rapport de l’organe de révision </w:t>
      </w:r>
    </w:p>
    <w:p w:rsidR="00924D7F" w:rsidRDefault="00924D7F" w:rsidP="00924D7F">
      <w:pPr>
        <w:pStyle w:val="ESGrundschrift"/>
        <w:spacing w:after="0"/>
      </w:pPr>
      <w:r>
        <w:t xml:space="preserve">Nom de l’organe de révision </w:t>
      </w:r>
    </w:p>
    <w:p w:rsidR="00924D7F" w:rsidRDefault="00924D7F" w:rsidP="00924D7F">
      <w:pPr>
        <w:pStyle w:val="ESGrundschrift"/>
      </w:pPr>
      <w:r>
        <w:t xml:space="preserve">Signature de l’auditeur/Indication du réviseur responsable/Type d’agrément [14] </w:t>
      </w:r>
    </w:p>
    <w:p w:rsidR="00924D7F" w:rsidRDefault="00924D7F" w:rsidP="00924D7F">
      <w:pPr>
        <w:pStyle w:val="ESGrundschrift"/>
        <w:spacing w:before="142"/>
      </w:pPr>
      <w:r>
        <w:t xml:space="preserve">Annexe: comptes annuels [15] </w:t>
      </w:r>
    </w:p>
    <w:p w:rsidR="00924D7F" w:rsidRDefault="00924D7F" w:rsidP="00924D7F">
      <w:pPr>
        <w:pStyle w:val="ESGrundschriftAnmerkung"/>
      </w:pPr>
      <w:r>
        <w:t xml:space="preserve">Remarque: </w:t>
      </w:r>
      <w:r>
        <w:br/>
        <w:t>L’hypothèse est qu’en raison du déroulement temporel, le conseil d’administration n’a pas encore eu l’occasion de remplir ses obligations conformément à l’art. 725a CO et qu’il n’existe donc pas encore de violation de la loi qu’il s’agirait de mentionner.</w:t>
      </w:r>
    </w:p>
    <w:p w:rsidR="00924D7F" w:rsidRDefault="00924D7F" w:rsidP="00924D7F">
      <w:pPr>
        <w:pStyle w:val="ESUTItalic"/>
      </w:pPr>
      <w:r>
        <w:t xml:space="preserve">Remarques rédactionnelles pour tous les exemples de rapports </w:t>
      </w:r>
    </w:p>
    <w:p w:rsidR="00924D7F" w:rsidRDefault="00924D7F" w:rsidP="00924D7F">
      <w:pPr>
        <w:pStyle w:val="ESGrundschrift"/>
        <w:spacing w:after="0"/>
      </w:pPr>
      <w:r>
        <w:t xml:space="preserve">Les remarques rédactionnelles suivantes seront prises en compte lors de l’établissement de rapports: </w:t>
      </w:r>
    </w:p>
    <w:p w:rsidR="00924D7F" w:rsidRDefault="00924D7F" w:rsidP="00924D7F">
      <w:pPr>
        <w:pStyle w:val="ESRedaktionelleErluterung"/>
      </w:pPr>
      <w:r>
        <w:t>[1]</w:t>
      </w:r>
      <w:r>
        <w:tab/>
      </w:r>
      <w:r>
        <w:rPr>
          <w:spacing w:val="-1"/>
        </w:rPr>
        <w:t>Désignation des destinataires du rapport (organe responsable de l’approbation des</w:t>
      </w:r>
      <w:r>
        <w:t xml:space="preserve"> comptes annuels, organe responsable des comptes annuels, mandant ou autre destinataire). </w:t>
      </w:r>
    </w:p>
    <w:p w:rsidR="00924D7F" w:rsidRDefault="00924D7F" w:rsidP="00924D7F">
      <w:pPr>
        <w:pStyle w:val="ESRedaktionelleErluterung"/>
      </w:pPr>
      <w:r>
        <w:t>[2]</w:t>
      </w:r>
      <w:r>
        <w:tab/>
        <w:t xml:space="preserve">Raison sociale de la société ou nom de l’organisation. </w:t>
      </w:r>
    </w:p>
    <w:p w:rsidR="00924D7F" w:rsidRDefault="00924D7F" w:rsidP="00924D7F">
      <w:pPr>
        <w:pStyle w:val="ESRedaktionelleErluterung"/>
      </w:pPr>
      <w:r>
        <w:t>[3]</w:t>
      </w:r>
      <w:r>
        <w:tab/>
        <w:t xml:space="preserve">Domicile. </w:t>
      </w:r>
    </w:p>
    <w:p w:rsidR="00924D7F" w:rsidRDefault="00924D7F" w:rsidP="00924D7F">
      <w:pPr>
        <w:pStyle w:val="ESRedaktionelleErluterung"/>
      </w:pPr>
      <w:r>
        <w:t>[4]</w:t>
      </w:r>
      <w:r>
        <w:tab/>
      </w:r>
      <w:r>
        <w:rPr>
          <w:spacing w:val="-3"/>
        </w:rPr>
        <w:t>Si l’auditeur est une personne physique, adapter le texte du rapport en conséquence.</w:t>
      </w:r>
      <w:r>
        <w:t xml:space="preserve"> </w:t>
      </w:r>
    </w:p>
    <w:p w:rsidR="00924D7F" w:rsidRDefault="00924D7F" w:rsidP="00924D7F">
      <w:pPr>
        <w:pStyle w:val="ESRedaktionelleErluterung"/>
      </w:pPr>
      <w:r>
        <w:t>[5]</w:t>
      </w:r>
      <w:r>
        <w:tab/>
        <w:t xml:space="preserve">Si les dispositions légales relatives à la présentation des comptes en vigueur (p. ex. dispositions légales spéciales) prévoient d’autres éléments des comptes annuels (p. ex. tableau des flux de trésorerie), ceux-ci doivent être mentionnés. </w:t>
      </w:r>
    </w:p>
    <w:p w:rsidR="00924D7F" w:rsidRDefault="00924D7F" w:rsidP="00924D7F">
      <w:pPr>
        <w:pStyle w:val="ESRedaktionelleErluterung"/>
      </w:pPr>
      <w:r>
        <w:lastRenderedPageBreak/>
        <w:t>[6]</w:t>
      </w:r>
      <w:r>
        <w:tab/>
        <w:t xml:space="preserve">Date du bilan. </w:t>
      </w:r>
    </w:p>
    <w:p w:rsidR="00924D7F" w:rsidRDefault="00924D7F" w:rsidP="00924D7F">
      <w:pPr>
        <w:pStyle w:val="ESRedaktionelleErluterung"/>
      </w:pPr>
      <w:r>
        <w:t>[7]</w:t>
      </w:r>
      <w:r>
        <w:tab/>
        <w:t xml:space="preserve">Adapter si l’exercice ne porte pas sur douze mois: «… pour l’exercice portant sur la </w:t>
      </w:r>
      <w:r>
        <w:rPr>
          <w:spacing w:val="-1"/>
        </w:rPr>
        <w:t>période du … au …». Adapter en outre s’il s’agit de comptes intermédiaires: «… pour</w:t>
      </w:r>
      <w:r>
        <w:t xml:space="preserve"> la période du … au …». </w:t>
      </w:r>
    </w:p>
    <w:p w:rsidR="00924D7F" w:rsidRDefault="00924D7F" w:rsidP="00924D7F">
      <w:pPr>
        <w:pStyle w:val="ESRedaktionelleErluterung"/>
      </w:pPr>
      <w:r>
        <w:t>[8]</w:t>
      </w:r>
      <w:r>
        <w:tab/>
        <w:t xml:space="preserve">S’il s’écoule un laps de temps entre la fin du contrôle restreint et la remise du rapport, la date de fin du contrôle restreint devra être mentionnée séparément dans le rapport de révision: «Les travaux de contrôle ont pris fin le …». </w:t>
      </w:r>
    </w:p>
    <w:p w:rsidR="00924D7F" w:rsidRDefault="00924D7F" w:rsidP="00924D7F">
      <w:pPr>
        <w:pStyle w:val="ESRedaktionelleErluterung"/>
      </w:pPr>
      <w:r>
        <w:t>[9]</w:t>
      </w:r>
      <w:r>
        <w:tab/>
        <w:t xml:space="preserve">Si les comptes de l’exercice précédent ont été contrôlés par un autre auditeur, il convient de mentionner ce fait ainsi que la nature de l’opinion de contrôle délivrée par l’auditeur précédent: «Le contrôle restreint des indications de l’exercice précédent a été effectué par un autre organe de révision. Dans son rapport du …, celui-ci a exprimé une opinion non modifiée.» Le cas échéant, il convient d’indiquer les raisons pour lesquelles l’opinion de contrôle a été modifiée. </w:t>
      </w:r>
    </w:p>
    <w:p w:rsidR="00924D7F" w:rsidRDefault="00924D7F" w:rsidP="00924D7F">
      <w:pPr>
        <w:pStyle w:val="ESRedaktionelleErluterung"/>
      </w:pPr>
      <w:r>
        <w:t>[10]</w:t>
      </w:r>
      <w:r>
        <w:tab/>
        <w:t xml:space="preserve">En l’absence de contrôle des chiffres comparatifs, la phrase suivante sera ajoutée: «Les indications de l’exercice précédent mentionnées dans les comptes annuels [resp. les états financiers intermédiaires] n’ont pas été contrôlées.» </w:t>
      </w:r>
    </w:p>
    <w:p w:rsidR="00924D7F" w:rsidRDefault="00924D7F" w:rsidP="00924D7F">
      <w:pPr>
        <w:pStyle w:val="ESRedaktionelleErluterung"/>
      </w:pPr>
      <w:r>
        <w:t>[11]</w:t>
      </w:r>
      <w:r>
        <w:tab/>
        <w:t xml:space="preserve">Désignation de l’organe responsable (p. ex. conseil d’administration). </w:t>
      </w:r>
    </w:p>
    <w:p w:rsidR="00924D7F" w:rsidRDefault="00924D7F" w:rsidP="00924D7F">
      <w:pPr>
        <w:pStyle w:val="ESRedaktionelleErluterung"/>
      </w:pPr>
      <w:r>
        <w:t>[12]</w:t>
      </w:r>
      <w:r>
        <w:tab/>
        <w:t xml:space="preserve">Si une ou plusieurs personnes employées par l’organe de révision ont participé à la tenue de la comptabilité ou ont fourni pour la société contrôlée d’autres prestations comportant un risque d’autorévision (conseil fiscal, décompte TVA, etc.), on en fera état en indiquant par exemple: «Un collaborateur de notre société a participé durant l’exercice sous revue à la tenue de la comptabilité. Il n’a pas pris part au contrôle restreint.» </w:t>
      </w:r>
    </w:p>
    <w:p w:rsidR="00924D7F" w:rsidRDefault="00924D7F" w:rsidP="00924D7F">
      <w:pPr>
        <w:pStyle w:val="ESRedaktionelleErluterung"/>
      </w:pPr>
      <w:r>
        <w:t>[13]</w:t>
      </w:r>
      <w:r>
        <w:tab/>
        <w:t>L’attestation relative à la proposition concernant l’emploi du bénéfice et l’annexe correspondante ne sont plus nécessaires en l’absence de bénéfice. En cas de pro</w:t>
      </w:r>
      <w:r>
        <w:rPr>
          <w:spacing w:val="-1"/>
        </w:rPr>
        <w:t>position relative à l’utilisation de réserves, la formulation doit être adaptée en con</w:t>
      </w:r>
      <w:r>
        <w:t xml:space="preserve">séquence. </w:t>
      </w:r>
    </w:p>
    <w:p w:rsidR="00924D7F" w:rsidRDefault="00924D7F" w:rsidP="00924D7F">
      <w:pPr>
        <w:pStyle w:val="ESRedaktionelleErluterung"/>
      </w:pPr>
      <w:r>
        <w:t>[14]</w:t>
      </w:r>
      <w:r>
        <w:tab/>
        <w:t>Il convient de mentionner l’agrément des signataires, tout au moins celui du révi</w:t>
      </w:r>
      <w:r>
        <w:rPr>
          <w:spacing w:val="-2"/>
        </w:rPr>
        <w:t xml:space="preserve">seur responsable, par exemple en écrivant «réviseur agréé», «expert-réviseur agréé» </w:t>
      </w:r>
      <w:r>
        <w:t xml:space="preserve">ou «expert-réviseur». </w:t>
      </w:r>
    </w:p>
    <w:p w:rsidR="00924D7F" w:rsidRDefault="00924D7F" w:rsidP="00924D7F">
      <w:pPr>
        <w:pStyle w:val="ESRedaktionelleErluterung"/>
      </w:pPr>
      <w:r>
        <w:t>[15]</w:t>
      </w:r>
      <w:r>
        <w:tab/>
        <w:t>L’annexe comprend les comptes annuels et, le cas échéant, la proposition concernant l’emploi du bénéfice. Si l’on se réfère au numéro de page correspondant d’un rapport de gestion, la mention «Annexe» n’a plus de raison d’être.</w:t>
      </w:r>
    </w:p>
    <w:p w:rsidR="00924D7F" w:rsidRDefault="00924D7F" w:rsidP="00CD7DE2">
      <w:pPr>
        <w:pStyle w:val="ESRedaktionelleErluterung"/>
      </w:pPr>
      <w:r>
        <w:t>[16]</w:t>
      </w:r>
      <w:r>
        <w:tab/>
        <w:t>Complément supprimé en l’absence de perte de la moitié du capital.</w:t>
      </w:r>
    </w:p>
    <w:p w:rsidR="0034081C" w:rsidRPr="00CF1F54" w:rsidRDefault="0034081C" w:rsidP="00CF1F54">
      <w:pPr>
        <w:pStyle w:val="ESGrundschrift"/>
      </w:pPr>
    </w:p>
    <w:sectPr w:rsidR="0034081C" w:rsidRPr="00CF1F54" w:rsidSect="00A80C3F">
      <w:headerReference w:type="even" r:id="rId7"/>
      <w:headerReference w:type="default" r:id="rId8"/>
      <w:footerReference w:type="even" r:id="rId9"/>
      <w:footerReference w:type="default" r:id="rId10"/>
      <w:headerReference w:type="first" r:id="rId11"/>
      <w:footerReference w:type="first" r:id="rId12"/>
      <w:pgSz w:w="11906" w:h="16838"/>
      <w:pgMar w:top="3119" w:right="1418" w:bottom="1134"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20" w:rsidRDefault="004E3920" w:rsidP="00A02797">
      <w:r>
        <w:separator/>
      </w:r>
    </w:p>
  </w:endnote>
  <w:endnote w:type="continuationSeparator" w:id="0">
    <w:p w:rsidR="004E3920" w:rsidRDefault="004E3920" w:rsidP="00A0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kuratLightProRegular">
    <w:altName w:val="Calibri"/>
    <w:panose1 w:val="00000000000000000000"/>
    <w:charset w:val="00"/>
    <w:family w:val="auto"/>
    <w:notTrueType/>
    <w:pitch w:val="variable"/>
    <w:sig w:usb0="800000AF" w:usb1="5000206A" w:usb2="00000000" w:usb3="00000000" w:csb0="0000000B"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38702214"/>
      <w:docPartObj>
        <w:docPartGallery w:val="Page Numbers (Bottom of Page)"/>
        <w:docPartUnique/>
      </w:docPartObj>
    </w:sdtPr>
    <w:sdtEndPr>
      <w:rPr>
        <w:rStyle w:val="Seitenzahl"/>
      </w:rPr>
    </w:sdtEndPr>
    <w:sdtContent>
      <w:p w:rsidR="00A80C3F" w:rsidRDefault="00A80C3F" w:rsidP="00553E8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285117918"/>
      <w:docPartObj>
        <w:docPartGallery w:val="Page Numbers (Bottom of Page)"/>
        <w:docPartUnique/>
      </w:docPartObj>
    </w:sdtPr>
    <w:sdtEndPr>
      <w:rPr>
        <w:rStyle w:val="Seitenzahl"/>
      </w:rPr>
    </w:sdtEndPr>
    <w:sdtContent>
      <w:p w:rsidR="00A80C3F" w:rsidRDefault="00A80C3F" w:rsidP="00A80C3F">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80C3F" w:rsidRDefault="00A80C3F" w:rsidP="00A80C3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3F" w:rsidRPr="00A80C3F" w:rsidRDefault="00A80C3F" w:rsidP="00A80C3F">
    <w:pPr>
      <w:pStyle w:val="Fuzeile"/>
      <w:tabs>
        <w:tab w:val="clear" w:pos="9072"/>
        <w:tab w:val="right" w:pos="9070"/>
      </w:tabs>
      <w:ind w:right="-2"/>
      <w:jc w:val="right"/>
      <w:rPr>
        <w:rFonts w:ascii="Arial" w:hAnsi="Arial" w:cs="Arial"/>
        <w:sz w:val="17"/>
        <w:szCs w:val="17"/>
      </w:rPr>
    </w:pPr>
    <w:r w:rsidRPr="00A80C3F">
      <w:rPr>
        <w:rStyle w:val="Seitenzahl"/>
        <w:rFonts w:ascii="Arial" w:hAnsi="Arial" w:cs="Arial"/>
        <w:sz w:val="17"/>
        <w:szCs w:val="17"/>
      </w:rPr>
      <w:fldChar w:fldCharType="begin"/>
    </w:r>
    <w:r w:rsidRPr="00A80C3F">
      <w:rPr>
        <w:rStyle w:val="Seitenzahl"/>
        <w:rFonts w:ascii="Arial" w:hAnsi="Arial" w:cs="Arial"/>
        <w:sz w:val="17"/>
        <w:szCs w:val="17"/>
      </w:rPr>
      <w:instrText xml:space="preserve"> PAGE  \* MERGEFORMAT </w:instrText>
    </w:r>
    <w:r w:rsidRPr="00A80C3F">
      <w:rPr>
        <w:rStyle w:val="Seitenzahl"/>
        <w:rFonts w:ascii="Arial" w:hAnsi="Arial" w:cs="Arial"/>
        <w:sz w:val="17"/>
        <w:szCs w:val="17"/>
      </w:rPr>
      <w:fldChar w:fldCharType="separate"/>
    </w:r>
    <w:r w:rsidR="004E3920">
      <w:rPr>
        <w:rStyle w:val="Seitenzahl"/>
        <w:rFonts w:ascii="Arial" w:hAnsi="Arial" w:cs="Arial"/>
        <w:noProof/>
        <w:sz w:val="17"/>
        <w:szCs w:val="17"/>
      </w:rPr>
      <w:t>2</w:t>
    </w:r>
    <w:r w:rsidRPr="00A80C3F">
      <w:rPr>
        <w:rStyle w:val="Seitenzahl"/>
        <w:rFonts w:ascii="Arial" w:hAnsi="Arial" w:cs="Arial"/>
        <w:sz w:val="17"/>
        <w:szCs w:val="17"/>
      </w:rPr>
      <w:fldChar w:fldCharType="end"/>
    </w:r>
    <w:r w:rsidRPr="00A80C3F">
      <w:rPr>
        <w:rStyle w:val="Seitenzahl"/>
        <w:rFonts w:ascii="Arial" w:hAnsi="Arial" w:cs="Arial"/>
        <w:sz w:val="17"/>
        <w:szCs w:val="17"/>
      </w:rPr>
      <w:t xml:space="preserve"> | </w:t>
    </w:r>
    <w:r w:rsidRPr="00A80C3F">
      <w:rPr>
        <w:rStyle w:val="Seitenzahl"/>
        <w:rFonts w:ascii="Arial" w:hAnsi="Arial" w:cs="Arial"/>
        <w:sz w:val="17"/>
        <w:szCs w:val="17"/>
      </w:rPr>
      <w:fldChar w:fldCharType="begin"/>
    </w:r>
    <w:r w:rsidRPr="00A80C3F">
      <w:rPr>
        <w:rStyle w:val="Seitenzahl"/>
        <w:rFonts w:ascii="Arial" w:hAnsi="Arial" w:cs="Arial"/>
        <w:sz w:val="17"/>
        <w:szCs w:val="17"/>
      </w:rPr>
      <w:instrText xml:space="preserve"> NUMPAGES  \* MERGEFORMAT </w:instrText>
    </w:r>
    <w:r w:rsidRPr="00A80C3F">
      <w:rPr>
        <w:rStyle w:val="Seitenzahl"/>
        <w:rFonts w:ascii="Arial" w:hAnsi="Arial" w:cs="Arial"/>
        <w:sz w:val="17"/>
        <w:szCs w:val="17"/>
      </w:rPr>
      <w:fldChar w:fldCharType="separate"/>
    </w:r>
    <w:r w:rsidR="004E3920">
      <w:rPr>
        <w:rStyle w:val="Seitenzahl"/>
        <w:rFonts w:ascii="Arial" w:hAnsi="Arial" w:cs="Arial"/>
        <w:noProof/>
        <w:sz w:val="17"/>
        <w:szCs w:val="17"/>
      </w:rPr>
      <w:t>2</w:t>
    </w:r>
    <w:r w:rsidRPr="00A80C3F">
      <w:rPr>
        <w:rStyle w:val="Seitenzahl"/>
        <w:rFonts w:ascii="Arial" w:hAnsi="Arial" w:cs="Arial"/>
        <w:sz w:val="17"/>
        <w:szCs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B8" w:rsidRDefault="005937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20" w:rsidRDefault="004E3920" w:rsidP="00A02797">
      <w:r>
        <w:separator/>
      </w:r>
    </w:p>
  </w:footnote>
  <w:footnote w:type="continuationSeparator" w:id="0">
    <w:p w:rsidR="004E3920" w:rsidRDefault="004E3920" w:rsidP="00A0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B8" w:rsidRDefault="005937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97" w:rsidRDefault="005937B8">
    <w:r>
      <w:rPr>
        <w:noProof/>
        <w:lang w:eastAsia="de-CH"/>
      </w:rPr>
      <w:drawing>
        <wp:inline distT="0" distB="0" distL="0" distR="0" wp14:anchorId="28854418" wp14:editId="1B92280F">
          <wp:extent cx="2438400" cy="742950"/>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742950"/>
                  </a:xfrm>
                  <a:prstGeom prst="rect">
                    <a:avLst/>
                  </a:prstGeom>
                  <a:noFill/>
                  <a:ln>
                    <a:noFill/>
                  </a:ln>
                </pic:spPr>
              </pic:pic>
            </a:graphicData>
          </a:graphic>
        </wp:inline>
      </w:drawing>
    </w:r>
    <w:r w:rsidR="00D00604">
      <w:rPr>
        <w:noProof/>
        <w:lang w:eastAsia="de-CH"/>
      </w:rPr>
      <w:drawing>
        <wp:anchor distT="0" distB="0" distL="114300" distR="114300" simplePos="0" relativeHeight="251659264" behindDoc="0" locked="0" layoutInCell="1" allowOverlap="1" wp14:anchorId="07BD18DD" wp14:editId="7C6F7EAB">
          <wp:simplePos x="0" y="0"/>
          <wp:positionH relativeFrom="page">
            <wp:posOffset>4993640</wp:posOffset>
          </wp:positionH>
          <wp:positionV relativeFrom="page">
            <wp:posOffset>457200</wp:posOffset>
          </wp:positionV>
          <wp:extent cx="1965600" cy="900000"/>
          <wp:effectExtent l="0" t="0" r="3175"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t_BB_neues_CI_d.jpg"/>
                  <pic:cNvPicPr preferRelativeResize="0"/>
                </pic:nvPicPr>
                <pic:blipFill>
                  <a:blip r:embed="rId2">
                    <a:extLst>
                      <a:ext uri="{28A0092B-C50C-407E-A947-70E740481C1C}">
                        <a14:useLocalDpi xmlns:a14="http://schemas.microsoft.com/office/drawing/2010/main" val="0"/>
                      </a:ext>
                    </a:extLst>
                  </a:blip>
                  <a:stretch>
                    <a:fillRect/>
                  </a:stretch>
                </pic:blipFill>
                <pic:spPr bwMode="auto">
                  <a:xfrm>
                    <a:off x="0" y="0"/>
                    <a:ext cx="1965600" cy="9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B8" w:rsidRDefault="005937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046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E36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F89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8CF6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164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907A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1CD4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36DD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58A4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F20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3FED"/>
    <w:multiLevelType w:val="hybridMultilevel"/>
    <w:tmpl w:val="D6E481BA"/>
    <w:lvl w:ilvl="0" w:tplc="6602CB08">
      <w:start w:val="1"/>
      <w:numFmt w:val="bullet"/>
      <w:lvlText w:val=""/>
      <w:lvlJc w:val="left"/>
      <w:pPr>
        <w:tabs>
          <w:tab w:val="num" w:pos="992"/>
        </w:tabs>
        <w:ind w:left="992" w:hanging="283"/>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15B4C"/>
    <w:multiLevelType w:val="hybridMultilevel"/>
    <w:tmpl w:val="7450958A"/>
    <w:lvl w:ilvl="0" w:tplc="FAF65302">
      <w:start w:val="1"/>
      <w:numFmt w:val="bullet"/>
      <w:lvlText w:val=""/>
      <w:lvlJc w:val="left"/>
      <w:pPr>
        <w:tabs>
          <w:tab w:val="num" w:pos="284"/>
        </w:tabs>
        <w:ind w:left="284" w:hanging="284"/>
      </w:pPr>
      <w:rPr>
        <w:rFonts w:ascii="Wingdings"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5659B"/>
    <w:multiLevelType w:val="multilevel"/>
    <w:tmpl w:val="54FEF0AE"/>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17A389D"/>
    <w:multiLevelType w:val="hybridMultilevel"/>
    <w:tmpl w:val="292A8A2E"/>
    <w:lvl w:ilvl="0" w:tplc="04070001">
      <w:start w:val="1"/>
      <w:numFmt w:val="bullet"/>
      <w:lvlText w:val=""/>
      <w:lvlJc w:val="left"/>
      <w:pPr>
        <w:ind w:left="1210" w:hanging="360"/>
      </w:pPr>
      <w:rPr>
        <w:rFonts w:ascii="Symbol" w:hAnsi="Symbol" w:hint="default"/>
      </w:rPr>
    </w:lvl>
    <w:lvl w:ilvl="1" w:tplc="04070003" w:tentative="1">
      <w:start w:val="1"/>
      <w:numFmt w:val="bullet"/>
      <w:lvlText w:val="o"/>
      <w:lvlJc w:val="left"/>
      <w:pPr>
        <w:ind w:left="1930" w:hanging="360"/>
      </w:pPr>
      <w:rPr>
        <w:rFonts w:ascii="Courier New" w:hAnsi="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4" w15:restartNumberingAfterBreak="0">
    <w:nsid w:val="16975E7D"/>
    <w:multiLevelType w:val="multilevel"/>
    <w:tmpl w:val="D020037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84259C0"/>
    <w:multiLevelType w:val="hybridMultilevel"/>
    <w:tmpl w:val="808E3A04"/>
    <w:lvl w:ilvl="0" w:tplc="3BEEAB26">
      <w:start w:val="1"/>
      <w:numFmt w:val="bullet"/>
      <w:lvlText w:val=""/>
      <w:lvlJc w:val="left"/>
      <w:pPr>
        <w:ind w:left="1380" w:hanging="360"/>
      </w:pPr>
      <w:rPr>
        <w:rFonts w:ascii="Symbol" w:hAnsi="Symbol" w:hint="default"/>
      </w:rPr>
    </w:lvl>
    <w:lvl w:ilvl="1" w:tplc="04070003" w:tentative="1">
      <w:start w:val="1"/>
      <w:numFmt w:val="bullet"/>
      <w:lvlText w:val="o"/>
      <w:lvlJc w:val="left"/>
      <w:pPr>
        <w:ind w:left="2100" w:hanging="360"/>
      </w:pPr>
      <w:rPr>
        <w:rFonts w:ascii="Courier New" w:hAnsi="Courier New" w:hint="default"/>
      </w:rPr>
    </w:lvl>
    <w:lvl w:ilvl="2" w:tplc="04070005" w:tentative="1">
      <w:start w:val="1"/>
      <w:numFmt w:val="bullet"/>
      <w:lvlText w:val=""/>
      <w:lvlJc w:val="left"/>
      <w:pPr>
        <w:ind w:left="2820" w:hanging="360"/>
      </w:pPr>
      <w:rPr>
        <w:rFonts w:ascii="Wingdings" w:hAnsi="Wingdings" w:hint="default"/>
      </w:rPr>
    </w:lvl>
    <w:lvl w:ilvl="3" w:tplc="04070001" w:tentative="1">
      <w:start w:val="1"/>
      <w:numFmt w:val="bullet"/>
      <w:lvlText w:val=""/>
      <w:lvlJc w:val="left"/>
      <w:pPr>
        <w:ind w:left="3540" w:hanging="360"/>
      </w:pPr>
      <w:rPr>
        <w:rFonts w:ascii="Symbol" w:hAnsi="Symbol" w:hint="default"/>
      </w:rPr>
    </w:lvl>
    <w:lvl w:ilvl="4" w:tplc="04070003" w:tentative="1">
      <w:start w:val="1"/>
      <w:numFmt w:val="bullet"/>
      <w:lvlText w:val="o"/>
      <w:lvlJc w:val="left"/>
      <w:pPr>
        <w:ind w:left="4260" w:hanging="360"/>
      </w:pPr>
      <w:rPr>
        <w:rFonts w:ascii="Courier New" w:hAnsi="Courier New" w:hint="default"/>
      </w:rPr>
    </w:lvl>
    <w:lvl w:ilvl="5" w:tplc="04070005" w:tentative="1">
      <w:start w:val="1"/>
      <w:numFmt w:val="bullet"/>
      <w:lvlText w:val=""/>
      <w:lvlJc w:val="left"/>
      <w:pPr>
        <w:ind w:left="4980" w:hanging="360"/>
      </w:pPr>
      <w:rPr>
        <w:rFonts w:ascii="Wingdings" w:hAnsi="Wingdings" w:hint="default"/>
      </w:rPr>
    </w:lvl>
    <w:lvl w:ilvl="6" w:tplc="04070001" w:tentative="1">
      <w:start w:val="1"/>
      <w:numFmt w:val="bullet"/>
      <w:lvlText w:val=""/>
      <w:lvlJc w:val="left"/>
      <w:pPr>
        <w:ind w:left="5700" w:hanging="360"/>
      </w:pPr>
      <w:rPr>
        <w:rFonts w:ascii="Symbol" w:hAnsi="Symbol" w:hint="default"/>
      </w:rPr>
    </w:lvl>
    <w:lvl w:ilvl="7" w:tplc="04070003" w:tentative="1">
      <w:start w:val="1"/>
      <w:numFmt w:val="bullet"/>
      <w:lvlText w:val="o"/>
      <w:lvlJc w:val="left"/>
      <w:pPr>
        <w:ind w:left="6420" w:hanging="360"/>
      </w:pPr>
      <w:rPr>
        <w:rFonts w:ascii="Courier New" w:hAnsi="Courier New" w:hint="default"/>
      </w:rPr>
    </w:lvl>
    <w:lvl w:ilvl="8" w:tplc="04070005" w:tentative="1">
      <w:start w:val="1"/>
      <w:numFmt w:val="bullet"/>
      <w:lvlText w:val=""/>
      <w:lvlJc w:val="left"/>
      <w:pPr>
        <w:ind w:left="7140" w:hanging="360"/>
      </w:pPr>
      <w:rPr>
        <w:rFonts w:ascii="Wingdings" w:hAnsi="Wingdings" w:hint="default"/>
      </w:rPr>
    </w:lvl>
  </w:abstractNum>
  <w:abstractNum w:abstractNumId="16" w15:restartNumberingAfterBreak="0">
    <w:nsid w:val="188861F0"/>
    <w:multiLevelType w:val="multilevel"/>
    <w:tmpl w:val="36327B60"/>
    <w:lvl w:ilvl="0">
      <w:start w:val="1"/>
      <w:numFmt w:val="decimal"/>
      <w:lvlText w:val="%1."/>
      <w:lvlJc w:val="left"/>
      <w:pPr>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918587A"/>
    <w:multiLevelType w:val="multilevel"/>
    <w:tmpl w:val="179E7444"/>
    <w:lvl w:ilvl="0">
      <w:start w:val="1"/>
      <w:numFmt w:val="bullet"/>
      <w:lvlText w:val="–"/>
      <w:lvlJc w:val="left"/>
      <w:pPr>
        <w:ind w:left="454" w:hanging="227"/>
      </w:pPr>
      <w:rPr>
        <w:rFonts w:ascii="Times New Roman" w:hAnsi="Times New Roman" w:hint="default"/>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22CD3ACB"/>
    <w:multiLevelType w:val="multilevel"/>
    <w:tmpl w:val="179E7444"/>
    <w:lvl w:ilvl="0">
      <w:start w:val="1"/>
      <w:numFmt w:val="bullet"/>
      <w:lvlText w:val="–"/>
      <w:lvlJc w:val="left"/>
      <w:pPr>
        <w:ind w:left="454" w:hanging="227"/>
      </w:pPr>
      <w:rPr>
        <w:rFonts w:ascii="Times New Roman" w:hAnsi="Times New Roman" w:hint="default"/>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275F239F"/>
    <w:multiLevelType w:val="hybridMultilevel"/>
    <w:tmpl w:val="63F64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55757D"/>
    <w:multiLevelType w:val="hybridMultilevel"/>
    <w:tmpl w:val="08C8578C"/>
    <w:lvl w:ilvl="0" w:tplc="F3F47188">
      <w:start w:val="1"/>
      <w:numFmt w:val="bullet"/>
      <w:pStyle w:val="ESRedaktionelleErluterungAufzhlung"/>
      <w:lvlText w:val="–"/>
      <w:lvlJc w:val="left"/>
      <w:pPr>
        <w:ind w:left="851"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2D5CF7"/>
    <w:multiLevelType w:val="multilevel"/>
    <w:tmpl w:val="2C8C723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73F7F34"/>
    <w:multiLevelType w:val="multilevel"/>
    <w:tmpl w:val="A442EF02"/>
    <w:lvl w:ilvl="0">
      <w:start w:val="1"/>
      <w:numFmt w:val="decimal"/>
      <w:lvlText w:val="%1."/>
      <w:lvlJc w:val="left"/>
      <w:pPr>
        <w:tabs>
          <w:tab w:val="num" w:pos="284"/>
        </w:tabs>
        <w:ind w:left="284" w:hanging="284"/>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9D779AB"/>
    <w:multiLevelType w:val="multilevel"/>
    <w:tmpl w:val="94806F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D4350B1"/>
    <w:multiLevelType w:val="multilevel"/>
    <w:tmpl w:val="1304E190"/>
    <w:lvl w:ilvl="0">
      <w:start w:val="1"/>
      <w:numFmt w:val="bullet"/>
      <w:lvlText w:val=""/>
      <w:lvlJc w:val="left"/>
      <w:pPr>
        <w:ind w:left="284" w:hanging="284"/>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E93157F"/>
    <w:multiLevelType w:val="hybridMultilevel"/>
    <w:tmpl w:val="BFD85CE2"/>
    <w:lvl w:ilvl="0" w:tplc="9E688FF0">
      <w:start w:val="1"/>
      <w:numFmt w:val="bullet"/>
      <w:pStyle w:val="ESAufzhlung"/>
      <w:lvlText w:val=""/>
      <w:lvlJc w:val="left"/>
      <w:pPr>
        <w:ind w:left="227" w:hanging="227"/>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50963E58"/>
    <w:multiLevelType w:val="multilevel"/>
    <w:tmpl w:val="BF4449AA"/>
    <w:lvl w:ilvl="0">
      <w:start w:val="1"/>
      <w:numFmt w:val="bullet"/>
      <w:lvlText w:val="–"/>
      <w:lvlJc w:val="left"/>
      <w:pPr>
        <w:ind w:left="73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DC33DFD"/>
    <w:multiLevelType w:val="hybridMultilevel"/>
    <w:tmpl w:val="179E7444"/>
    <w:lvl w:ilvl="0" w:tplc="F2C043CE">
      <w:start w:val="1"/>
      <w:numFmt w:val="bullet"/>
      <w:pStyle w:val="ESAufzhlungStrich"/>
      <w:lvlText w:val="–"/>
      <w:lvlJc w:val="left"/>
      <w:pPr>
        <w:ind w:left="454" w:hanging="227"/>
      </w:pPr>
      <w:rPr>
        <w:rFonts w:ascii="Times New Roman" w:hAnsi="Times New Roman" w:hint="default"/>
      </w:rPr>
    </w:lvl>
    <w:lvl w:ilvl="1" w:tplc="04070003" w:tentative="1">
      <w:start w:val="1"/>
      <w:numFmt w:val="bullet"/>
      <w:lvlText w:val="o"/>
      <w:lvlJc w:val="left"/>
      <w:pPr>
        <w:ind w:left="1667" w:hanging="360"/>
      </w:pPr>
      <w:rPr>
        <w:rFonts w:ascii="Courier New" w:hAnsi="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8" w15:restartNumberingAfterBreak="0">
    <w:nsid w:val="637131EE"/>
    <w:multiLevelType w:val="multilevel"/>
    <w:tmpl w:val="545A9596"/>
    <w:lvl w:ilvl="0">
      <w:start w:val="1"/>
      <w:numFmt w:val="bullet"/>
      <w:lvlText w:val=""/>
      <w:lvlJc w:val="left"/>
      <w:pPr>
        <w:ind w:left="170" w:hanging="17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37B31C8"/>
    <w:multiLevelType w:val="hybridMultilevel"/>
    <w:tmpl w:val="96DE4604"/>
    <w:lvl w:ilvl="0" w:tplc="B53C4F82">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860B13"/>
    <w:multiLevelType w:val="multilevel"/>
    <w:tmpl w:val="FAD8E420"/>
    <w:lvl w:ilvl="0">
      <w:start w:val="1"/>
      <w:numFmt w:val="bullet"/>
      <w:lvlText w:val="–"/>
      <w:lvlJc w:val="left"/>
      <w:pPr>
        <w:tabs>
          <w:tab w:val="num" w:pos="737"/>
        </w:tabs>
        <w:ind w:left="737" w:hanging="17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CF6C49"/>
    <w:multiLevelType w:val="multilevel"/>
    <w:tmpl w:val="3B081BB2"/>
    <w:lvl w:ilvl="0">
      <w:start w:val="1"/>
      <w:numFmt w:val="bullet"/>
      <w:lvlText w:val=""/>
      <w:lvlJc w:val="left"/>
      <w:pPr>
        <w:ind w:left="567" w:hanging="56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86764BD"/>
    <w:multiLevelType w:val="hybridMultilevel"/>
    <w:tmpl w:val="F12A70A6"/>
    <w:lvl w:ilvl="0" w:tplc="0072801E">
      <w:start w:val="1"/>
      <w:numFmt w:val="decimal"/>
      <w:pStyle w:val="ESAufzhlungZahlen"/>
      <w:lvlText w:val="%1."/>
      <w:lvlJc w:val="left"/>
      <w:pPr>
        <w:tabs>
          <w:tab w:val="num" w:pos="284"/>
        </w:tabs>
        <w:ind w:left="284" w:hanging="284"/>
      </w:pPr>
      <w:rPr>
        <w:rFont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A7825C8"/>
    <w:multiLevelType w:val="multilevel"/>
    <w:tmpl w:val="BFD85CE2"/>
    <w:lvl w:ilvl="0">
      <w:start w:val="1"/>
      <w:numFmt w:val="bullet"/>
      <w:lvlText w:val=""/>
      <w:lvlJc w:val="left"/>
      <w:pPr>
        <w:ind w:left="227" w:hanging="227"/>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num w:numId="1">
    <w:abstractNumId w:val="29"/>
  </w:num>
  <w:num w:numId="2">
    <w:abstractNumId w:val="11"/>
  </w:num>
  <w:num w:numId="3">
    <w:abstractNumId w:val="10"/>
  </w:num>
  <w:num w:numId="4">
    <w:abstractNumId w:val="19"/>
  </w:num>
  <w:num w:numId="5">
    <w:abstractNumId w:val="15"/>
  </w:num>
  <w:num w:numId="6">
    <w:abstractNumId w:val="13"/>
  </w:num>
  <w:num w:numId="7">
    <w:abstractNumId w:val="25"/>
  </w:num>
  <w:num w:numId="8">
    <w:abstractNumId w:val="14"/>
  </w:num>
  <w:num w:numId="9">
    <w:abstractNumId w:val="23"/>
  </w:num>
  <w:num w:numId="10">
    <w:abstractNumId w:val="24"/>
  </w:num>
  <w:num w:numId="11">
    <w:abstractNumId w:val="31"/>
  </w:num>
  <w:num w:numId="12">
    <w:abstractNumId w:val="28"/>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32"/>
  </w:num>
  <w:num w:numId="24">
    <w:abstractNumId w:val="21"/>
  </w:num>
  <w:num w:numId="25">
    <w:abstractNumId w:val="16"/>
  </w:num>
  <w:num w:numId="26">
    <w:abstractNumId w:val="12"/>
  </w:num>
  <w:num w:numId="27">
    <w:abstractNumId w:val="32"/>
    <w:lvlOverride w:ilvl="0">
      <w:startOverride w:val="1"/>
    </w:lvlOverride>
  </w:num>
  <w:num w:numId="28">
    <w:abstractNumId w:val="22"/>
  </w:num>
  <w:num w:numId="29">
    <w:abstractNumId w:val="32"/>
    <w:lvlOverride w:ilvl="0">
      <w:startOverride w:val="1"/>
    </w:lvlOverride>
  </w:num>
  <w:num w:numId="30">
    <w:abstractNumId w:val="33"/>
  </w:num>
  <w:num w:numId="31">
    <w:abstractNumId w:val="27"/>
  </w:num>
  <w:num w:numId="32">
    <w:abstractNumId w:val="18"/>
  </w:num>
  <w:num w:numId="33">
    <w:abstractNumId w:val="17"/>
  </w:num>
  <w:num w:numId="34">
    <w:abstractNumId w:val="20"/>
  </w:num>
  <w:num w:numId="35">
    <w:abstractNumId w:val="30"/>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20"/>
    <w:rsid w:val="00000483"/>
    <w:rsid w:val="00000A2E"/>
    <w:rsid w:val="000014BC"/>
    <w:rsid w:val="00001F6F"/>
    <w:rsid w:val="000020B4"/>
    <w:rsid w:val="00002D07"/>
    <w:rsid w:val="00003024"/>
    <w:rsid w:val="00003889"/>
    <w:rsid w:val="00003A5D"/>
    <w:rsid w:val="00004637"/>
    <w:rsid w:val="000048D3"/>
    <w:rsid w:val="00004E1F"/>
    <w:rsid w:val="00004E75"/>
    <w:rsid w:val="00005B87"/>
    <w:rsid w:val="00005D3D"/>
    <w:rsid w:val="000064B2"/>
    <w:rsid w:val="00007207"/>
    <w:rsid w:val="00007D1B"/>
    <w:rsid w:val="000109AE"/>
    <w:rsid w:val="00010A02"/>
    <w:rsid w:val="00011232"/>
    <w:rsid w:val="00011BEA"/>
    <w:rsid w:val="00012609"/>
    <w:rsid w:val="000133A5"/>
    <w:rsid w:val="00013962"/>
    <w:rsid w:val="00014120"/>
    <w:rsid w:val="000142A4"/>
    <w:rsid w:val="0001439E"/>
    <w:rsid w:val="000149FC"/>
    <w:rsid w:val="000159AF"/>
    <w:rsid w:val="00016B2A"/>
    <w:rsid w:val="00017772"/>
    <w:rsid w:val="00017840"/>
    <w:rsid w:val="00017A0C"/>
    <w:rsid w:val="00020E72"/>
    <w:rsid w:val="0002184D"/>
    <w:rsid w:val="00021959"/>
    <w:rsid w:val="000219A2"/>
    <w:rsid w:val="0002218E"/>
    <w:rsid w:val="000224C1"/>
    <w:rsid w:val="00023457"/>
    <w:rsid w:val="000235FC"/>
    <w:rsid w:val="0002382F"/>
    <w:rsid w:val="00023C16"/>
    <w:rsid w:val="00023D37"/>
    <w:rsid w:val="000240EC"/>
    <w:rsid w:val="00024461"/>
    <w:rsid w:val="000244EB"/>
    <w:rsid w:val="000245A4"/>
    <w:rsid w:val="000245E5"/>
    <w:rsid w:val="000249FF"/>
    <w:rsid w:val="00024A10"/>
    <w:rsid w:val="000257A1"/>
    <w:rsid w:val="000262E6"/>
    <w:rsid w:val="000267B2"/>
    <w:rsid w:val="0002684E"/>
    <w:rsid w:val="00026934"/>
    <w:rsid w:val="000276C2"/>
    <w:rsid w:val="00027975"/>
    <w:rsid w:val="00027C4E"/>
    <w:rsid w:val="0003018F"/>
    <w:rsid w:val="00030662"/>
    <w:rsid w:val="00031502"/>
    <w:rsid w:val="0003185E"/>
    <w:rsid w:val="00031BE5"/>
    <w:rsid w:val="00031D4D"/>
    <w:rsid w:val="00031FF3"/>
    <w:rsid w:val="00032964"/>
    <w:rsid w:val="00032C70"/>
    <w:rsid w:val="00032C85"/>
    <w:rsid w:val="000338C0"/>
    <w:rsid w:val="00033D63"/>
    <w:rsid w:val="000346DC"/>
    <w:rsid w:val="00035FE8"/>
    <w:rsid w:val="00036CA7"/>
    <w:rsid w:val="000370E1"/>
    <w:rsid w:val="00037248"/>
    <w:rsid w:val="00037811"/>
    <w:rsid w:val="0004080E"/>
    <w:rsid w:val="000419D0"/>
    <w:rsid w:val="0004274E"/>
    <w:rsid w:val="0004411E"/>
    <w:rsid w:val="0004537C"/>
    <w:rsid w:val="00045B6C"/>
    <w:rsid w:val="000464C2"/>
    <w:rsid w:val="000464E1"/>
    <w:rsid w:val="000465FD"/>
    <w:rsid w:val="00046FFB"/>
    <w:rsid w:val="000473F1"/>
    <w:rsid w:val="000477EC"/>
    <w:rsid w:val="00050475"/>
    <w:rsid w:val="00050E22"/>
    <w:rsid w:val="000511B5"/>
    <w:rsid w:val="00053DE0"/>
    <w:rsid w:val="000546C6"/>
    <w:rsid w:val="00054C4E"/>
    <w:rsid w:val="000554EC"/>
    <w:rsid w:val="00055C46"/>
    <w:rsid w:val="00056477"/>
    <w:rsid w:val="000569CE"/>
    <w:rsid w:val="00056FB3"/>
    <w:rsid w:val="00057698"/>
    <w:rsid w:val="000612F6"/>
    <w:rsid w:val="0006190F"/>
    <w:rsid w:val="00061D03"/>
    <w:rsid w:val="00062153"/>
    <w:rsid w:val="00063178"/>
    <w:rsid w:val="00063697"/>
    <w:rsid w:val="000639AF"/>
    <w:rsid w:val="00064001"/>
    <w:rsid w:val="0006777B"/>
    <w:rsid w:val="00070D00"/>
    <w:rsid w:val="00071372"/>
    <w:rsid w:val="00072008"/>
    <w:rsid w:val="000722C1"/>
    <w:rsid w:val="00072435"/>
    <w:rsid w:val="00072755"/>
    <w:rsid w:val="00073ACD"/>
    <w:rsid w:val="000741C5"/>
    <w:rsid w:val="00074A99"/>
    <w:rsid w:val="00074C31"/>
    <w:rsid w:val="00076E3D"/>
    <w:rsid w:val="000771E6"/>
    <w:rsid w:val="00077577"/>
    <w:rsid w:val="00080572"/>
    <w:rsid w:val="00080C8F"/>
    <w:rsid w:val="00080D7C"/>
    <w:rsid w:val="00081518"/>
    <w:rsid w:val="00081DDE"/>
    <w:rsid w:val="000825DB"/>
    <w:rsid w:val="00082B8A"/>
    <w:rsid w:val="00083103"/>
    <w:rsid w:val="00083525"/>
    <w:rsid w:val="000839E6"/>
    <w:rsid w:val="00083D18"/>
    <w:rsid w:val="00084597"/>
    <w:rsid w:val="00084620"/>
    <w:rsid w:val="00085545"/>
    <w:rsid w:val="00085767"/>
    <w:rsid w:val="00085AAC"/>
    <w:rsid w:val="00086460"/>
    <w:rsid w:val="00086780"/>
    <w:rsid w:val="000869FA"/>
    <w:rsid w:val="00086A43"/>
    <w:rsid w:val="00087D55"/>
    <w:rsid w:val="0009009A"/>
    <w:rsid w:val="000904FB"/>
    <w:rsid w:val="00090998"/>
    <w:rsid w:val="00090BAC"/>
    <w:rsid w:val="0009186D"/>
    <w:rsid w:val="00091A78"/>
    <w:rsid w:val="00092E54"/>
    <w:rsid w:val="000933EB"/>
    <w:rsid w:val="00093AD1"/>
    <w:rsid w:val="00093BDA"/>
    <w:rsid w:val="0009458A"/>
    <w:rsid w:val="00094FBD"/>
    <w:rsid w:val="000953C6"/>
    <w:rsid w:val="00096321"/>
    <w:rsid w:val="00096D41"/>
    <w:rsid w:val="000979EA"/>
    <w:rsid w:val="00097B7D"/>
    <w:rsid w:val="00097F33"/>
    <w:rsid w:val="000A0F4B"/>
    <w:rsid w:val="000A30C9"/>
    <w:rsid w:val="000A37E4"/>
    <w:rsid w:val="000A49C5"/>
    <w:rsid w:val="000A4B11"/>
    <w:rsid w:val="000A53F8"/>
    <w:rsid w:val="000A581E"/>
    <w:rsid w:val="000A58D4"/>
    <w:rsid w:val="000A6976"/>
    <w:rsid w:val="000A73D9"/>
    <w:rsid w:val="000B0C1D"/>
    <w:rsid w:val="000B0CAD"/>
    <w:rsid w:val="000B13E1"/>
    <w:rsid w:val="000B1C60"/>
    <w:rsid w:val="000B1D21"/>
    <w:rsid w:val="000B1DBE"/>
    <w:rsid w:val="000B276C"/>
    <w:rsid w:val="000B2848"/>
    <w:rsid w:val="000B28F8"/>
    <w:rsid w:val="000B30CD"/>
    <w:rsid w:val="000B3B7D"/>
    <w:rsid w:val="000B4753"/>
    <w:rsid w:val="000B5B0A"/>
    <w:rsid w:val="000B5E3A"/>
    <w:rsid w:val="000B7833"/>
    <w:rsid w:val="000B7A38"/>
    <w:rsid w:val="000C07AF"/>
    <w:rsid w:val="000C0803"/>
    <w:rsid w:val="000C202B"/>
    <w:rsid w:val="000C35CC"/>
    <w:rsid w:val="000C3717"/>
    <w:rsid w:val="000C403F"/>
    <w:rsid w:val="000C404B"/>
    <w:rsid w:val="000C5064"/>
    <w:rsid w:val="000C5555"/>
    <w:rsid w:val="000C57B2"/>
    <w:rsid w:val="000C59F1"/>
    <w:rsid w:val="000C5D3D"/>
    <w:rsid w:val="000C607A"/>
    <w:rsid w:val="000C696C"/>
    <w:rsid w:val="000C6DC3"/>
    <w:rsid w:val="000C7672"/>
    <w:rsid w:val="000D0949"/>
    <w:rsid w:val="000D136F"/>
    <w:rsid w:val="000D139A"/>
    <w:rsid w:val="000D1D07"/>
    <w:rsid w:val="000D2D93"/>
    <w:rsid w:val="000D2F70"/>
    <w:rsid w:val="000D570D"/>
    <w:rsid w:val="000D5A2D"/>
    <w:rsid w:val="000D5B71"/>
    <w:rsid w:val="000D5E73"/>
    <w:rsid w:val="000D5EF2"/>
    <w:rsid w:val="000D686D"/>
    <w:rsid w:val="000D6875"/>
    <w:rsid w:val="000D6A2D"/>
    <w:rsid w:val="000D70A4"/>
    <w:rsid w:val="000D7C8D"/>
    <w:rsid w:val="000E0632"/>
    <w:rsid w:val="000E0ABD"/>
    <w:rsid w:val="000E0E79"/>
    <w:rsid w:val="000E1200"/>
    <w:rsid w:val="000E1895"/>
    <w:rsid w:val="000E302F"/>
    <w:rsid w:val="000E3C6C"/>
    <w:rsid w:val="000E3DE4"/>
    <w:rsid w:val="000E4127"/>
    <w:rsid w:val="000E476D"/>
    <w:rsid w:val="000E57CA"/>
    <w:rsid w:val="000E5E57"/>
    <w:rsid w:val="000E6440"/>
    <w:rsid w:val="000F020E"/>
    <w:rsid w:val="000F051B"/>
    <w:rsid w:val="000F1917"/>
    <w:rsid w:val="000F1C24"/>
    <w:rsid w:val="000F2518"/>
    <w:rsid w:val="000F2D38"/>
    <w:rsid w:val="000F3A49"/>
    <w:rsid w:val="000F3D14"/>
    <w:rsid w:val="000F4297"/>
    <w:rsid w:val="000F5555"/>
    <w:rsid w:val="000F6702"/>
    <w:rsid w:val="000F6FC8"/>
    <w:rsid w:val="00100C43"/>
    <w:rsid w:val="0010173C"/>
    <w:rsid w:val="0010206C"/>
    <w:rsid w:val="00102501"/>
    <w:rsid w:val="00102CD4"/>
    <w:rsid w:val="00102CD8"/>
    <w:rsid w:val="00103A32"/>
    <w:rsid w:val="0010454E"/>
    <w:rsid w:val="00104BE5"/>
    <w:rsid w:val="001051C2"/>
    <w:rsid w:val="001053DF"/>
    <w:rsid w:val="00105EF1"/>
    <w:rsid w:val="0010604A"/>
    <w:rsid w:val="001067C3"/>
    <w:rsid w:val="00106865"/>
    <w:rsid w:val="00106B90"/>
    <w:rsid w:val="00106C47"/>
    <w:rsid w:val="001070F5"/>
    <w:rsid w:val="00110794"/>
    <w:rsid w:val="0011111E"/>
    <w:rsid w:val="00111FA7"/>
    <w:rsid w:val="0011261C"/>
    <w:rsid w:val="00112689"/>
    <w:rsid w:val="00112B9D"/>
    <w:rsid w:val="001133A1"/>
    <w:rsid w:val="0011397C"/>
    <w:rsid w:val="00114F62"/>
    <w:rsid w:val="001152B6"/>
    <w:rsid w:val="00115B8B"/>
    <w:rsid w:val="00116013"/>
    <w:rsid w:val="00116E60"/>
    <w:rsid w:val="001173EC"/>
    <w:rsid w:val="00117C75"/>
    <w:rsid w:val="00117FB8"/>
    <w:rsid w:val="00120376"/>
    <w:rsid w:val="00121710"/>
    <w:rsid w:val="00122D66"/>
    <w:rsid w:val="00123D07"/>
    <w:rsid w:val="00124268"/>
    <w:rsid w:val="00124A92"/>
    <w:rsid w:val="00124DB1"/>
    <w:rsid w:val="00125936"/>
    <w:rsid w:val="001260E0"/>
    <w:rsid w:val="00126465"/>
    <w:rsid w:val="00126491"/>
    <w:rsid w:val="001264E7"/>
    <w:rsid w:val="0012720C"/>
    <w:rsid w:val="0012740F"/>
    <w:rsid w:val="001277C5"/>
    <w:rsid w:val="00127880"/>
    <w:rsid w:val="00131257"/>
    <w:rsid w:val="001318CF"/>
    <w:rsid w:val="00132EC2"/>
    <w:rsid w:val="0013324D"/>
    <w:rsid w:val="00133D9E"/>
    <w:rsid w:val="0013418B"/>
    <w:rsid w:val="001344CE"/>
    <w:rsid w:val="00134749"/>
    <w:rsid w:val="00135B5D"/>
    <w:rsid w:val="00136059"/>
    <w:rsid w:val="001360B3"/>
    <w:rsid w:val="001362B4"/>
    <w:rsid w:val="00136A28"/>
    <w:rsid w:val="00137DDF"/>
    <w:rsid w:val="00137DEE"/>
    <w:rsid w:val="001411DC"/>
    <w:rsid w:val="001417FB"/>
    <w:rsid w:val="001421E1"/>
    <w:rsid w:val="00142312"/>
    <w:rsid w:val="00143182"/>
    <w:rsid w:val="00143BFC"/>
    <w:rsid w:val="00143DD1"/>
    <w:rsid w:val="00144922"/>
    <w:rsid w:val="00145315"/>
    <w:rsid w:val="00145574"/>
    <w:rsid w:val="0014579B"/>
    <w:rsid w:val="001459E9"/>
    <w:rsid w:val="00145C9E"/>
    <w:rsid w:val="0014602D"/>
    <w:rsid w:val="0014682B"/>
    <w:rsid w:val="00146A5A"/>
    <w:rsid w:val="0014752A"/>
    <w:rsid w:val="0014752F"/>
    <w:rsid w:val="001476DA"/>
    <w:rsid w:val="00147B57"/>
    <w:rsid w:val="00147D82"/>
    <w:rsid w:val="0015007C"/>
    <w:rsid w:val="001503A4"/>
    <w:rsid w:val="00151C0C"/>
    <w:rsid w:val="00152BEB"/>
    <w:rsid w:val="001534A3"/>
    <w:rsid w:val="001534B6"/>
    <w:rsid w:val="00153928"/>
    <w:rsid w:val="001540B2"/>
    <w:rsid w:val="00154167"/>
    <w:rsid w:val="001545D0"/>
    <w:rsid w:val="00154972"/>
    <w:rsid w:val="00154D29"/>
    <w:rsid w:val="00154F42"/>
    <w:rsid w:val="001556B8"/>
    <w:rsid w:val="001559E3"/>
    <w:rsid w:val="00156913"/>
    <w:rsid w:val="001574AC"/>
    <w:rsid w:val="00157FDF"/>
    <w:rsid w:val="001607EB"/>
    <w:rsid w:val="00161C15"/>
    <w:rsid w:val="00162009"/>
    <w:rsid w:val="00162854"/>
    <w:rsid w:val="00162C5C"/>
    <w:rsid w:val="00162CDA"/>
    <w:rsid w:val="00163EC0"/>
    <w:rsid w:val="00164BB5"/>
    <w:rsid w:val="00166111"/>
    <w:rsid w:val="001664EE"/>
    <w:rsid w:val="00166539"/>
    <w:rsid w:val="00166960"/>
    <w:rsid w:val="00166AE7"/>
    <w:rsid w:val="0016768B"/>
    <w:rsid w:val="001679E0"/>
    <w:rsid w:val="001701EB"/>
    <w:rsid w:val="001702ED"/>
    <w:rsid w:val="00170A8E"/>
    <w:rsid w:val="001715F0"/>
    <w:rsid w:val="0017197F"/>
    <w:rsid w:val="001720D5"/>
    <w:rsid w:val="00172916"/>
    <w:rsid w:val="001737CD"/>
    <w:rsid w:val="00175282"/>
    <w:rsid w:val="00175492"/>
    <w:rsid w:val="001757A1"/>
    <w:rsid w:val="00175992"/>
    <w:rsid w:val="00175BBF"/>
    <w:rsid w:val="00175EFA"/>
    <w:rsid w:val="00176735"/>
    <w:rsid w:val="001806CF"/>
    <w:rsid w:val="001808D7"/>
    <w:rsid w:val="001818DC"/>
    <w:rsid w:val="00181BCC"/>
    <w:rsid w:val="00182348"/>
    <w:rsid w:val="0018253E"/>
    <w:rsid w:val="00182999"/>
    <w:rsid w:val="001835FA"/>
    <w:rsid w:val="00183737"/>
    <w:rsid w:val="00183809"/>
    <w:rsid w:val="00183D9A"/>
    <w:rsid w:val="00185AD9"/>
    <w:rsid w:val="00185C68"/>
    <w:rsid w:val="00185FC9"/>
    <w:rsid w:val="00186ED5"/>
    <w:rsid w:val="00187C43"/>
    <w:rsid w:val="0019144C"/>
    <w:rsid w:val="00192F60"/>
    <w:rsid w:val="0019314C"/>
    <w:rsid w:val="00193779"/>
    <w:rsid w:val="001947E8"/>
    <w:rsid w:val="00194E5F"/>
    <w:rsid w:val="00195BA8"/>
    <w:rsid w:val="00195BF4"/>
    <w:rsid w:val="00196047"/>
    <w:rsid w:val="00196589"/>
    <w:rsid w:val="00196ACB"/>
    <w:rsid w:val="00196D52"/>
    <w:rsid w:val="001975CA"/>
    <w:rsid w:val="00197635"/>
    <w:rsid w:val="001A0437"/>
    <w:rsid w:val="001A0CDB"/>
    <w:rsid w:val="001A12E5"/>
    <w:rsid w:val="001A2096"/>
    <w:rsid w:val="001A27A2"/>
    <w:rsid w:val="001A2807"/>
    <w:rsid w:val="001A2B3F"/>
    <w:rsid w:val="001A2F0C"/>
    <w:rsid w:val="001A35B9"/>
    <w:rsid w:val="001A42C4"/>
    <w:rsid w:val="001A4362"/>
    <w:rsid w:val="001A4D84"/>
    <w:rsid w:val="001A4EED"/>
    <w:rsid w:val="001A5A1C"/>
    <w:rsid w:val="001A5AF1"/>
    <w:rsid w:val="001A5B79"/>
    <w:rsid w:val="001A6C3E"/>
    <w:rsid w:val="001A6D50"/>
    <w:rsid w:val="001A72C6"/>
    <w:rsid w:val="001A7821"/>
    <w:rsid w:val="001B0E0D"/>
    <w:rsid w:val="001B11DE"/>
    <w:rsid w:val="001B1582"/>
    <w:rsid w:val="001B1C1D"/>
    <w:rsid w:val="001B2571"/>
    <w:rsid w:val="001B2B74"/>
    <w:rsid w:val="001B2E49"/>
    <w:rsid w:val="001B2FDB"/>
    <w:rsid w:val="001B39C1"/>
    <w:rsid w:val="001B46C1"/>
    <w:rsid w:val="001B4D54"/>
    <w:rsid w:val="001B56C6"/>
    <w:rsid w:val="001B5B52"/>
    <w:rsid w:val="001B5F5C"/>
    <w:rsid w:val="001B71A8"/>
    <w:rsid w:val="001B74AA"/>
    <w:rsid w:val="001B793A"/>
    <w:rsid w:val="001C06FF"/>
    <w:rsid w:val="001C08D3"/>
    <w:rsid w:val="001C190C"/>
    <w:rsid w:val="001C19A3"/>
    <w:rsid w:val="001C1D38"/>
    <w:rsid w:val="001C26D3"/>
    <w:rsid w:val="001C2D78"/>
    <w:rsid w:val="001C342A"/>
    <w:rsid w:val="001C3954"/>
    <w:rsid w:val="001C4493"/>
    <w:rsid w:val="001C57B2"/>
    <w:rsid w:val="001C65A6"/>
    <w:rsid w:val="001C6CC3"/>
    <w:rsid w:val="001C6CF4"/>
    <w:rsid w:val="001C790C"/>
    <w:rsid w:val="001C7CE5"/>
    <w:rsid w:val="001D0427"/>
    <w:rsid w:val="001D0A19"/>
    <w:rsid w:val="001D0BF5"/>
    <w:rsid w:val="001D1759"/>
    <w:rsid w:val="001D188E"/>
    <w:rsid w:val="001D18DF"/>
    <w:rsid w:val="001D1921"/>
    <w:rsid w:val="001D227F"/>
    <w:rsid w:val="001D293B"/>
    <w:rsid w:val="001D2E0B"/>
    <w:rsid w:val="001D3013"/>
    <w:rsid w:val="001D3408"/>
    <w:rsid w:val="001D4868"/>
    <w:rsid w:val="001D594E"/>
    <w:rsid w:val="001D5AFA"/>
    <w:rsid w:val="001D5B59"/>
    <w:rsid w:val="001D6141"/>
    <w:rsid w:val="001D63C5"/>
    <w:rsid w:val="001D661B"/>
    <w:rsid w:val="001D719F"/>
    <w:rsid w:val="001D757B"/>
    <w:rsid w:val="001D759F"/>
    <w:rsid w:val="001D773D"/>
    <w:rsid w:val="001E0276"/>
    <w:rsid w:val="001E186A"/>
    <w:rsid w:val="001E187D"/>
    <w:rsid w:val="001E1B2E"/>
    <w:rsid w:val="001E240F"/>
    <w:rsid w:val="001E2924"/>
    <w:rsid w:val="001E30E2"/>
    <w:rsid w:val="001E4A56"/>
    <w:rsid w:val="001E7C52"/>
    <w:rsid w:val="001F036C"/>
    <w:rsid w:val="001F04C0"/>
    <w:rsid w:val="001F0B03"/>
    <w:rsid w:val="001F165F"/>
    <w:rsid w:val="001F21E6"/>
    <w:rsid w:val="001F2CDD"/>
    <w:rsid w:val="001F35DE"/>
    <w:rsid w:val="001F37DB"/>
    <w:rsid w:val="001F5394"/>
    <w:rsid w:val="001F53E9"/>
    <w:rsid w:val="001F5609"/>
    <w:rsid w:val="001F56A6"/>
    <w:rsid w:val="001F62F4"/>
    <w:rsid w:val="001F63A9"/>
    <w:rsid w:val="001F7325"/>
    <w:rsid w:val="002005D3"/>
    <w:rsid w:val="0020093D"/>
    <w:rsid w:val="00200BDB"/>
    <w:rsid w:val="00200E8F"/>
    <w:rsid w:val="0020130F"/>
    <w:rsid w:val="002018D4"/>
    <w:rsid w:val="00202262"/>
    <w:rsid w:val="0020237E"/>
    <w:rsid w:val="002025DF"/>
    <w:rsid w:val="00202AF4"/>
    <w:rsid w:val="00202F1C"/>
    <w:rsid w:val="002036FE"/>
    <w:rsid w:val="00203FAD"/>
    <w:rsid w:val="0020495E"/>
    <w:rsid w:val="00204AB6"/>
    <w:rsid w:val="00204E59"/>
    <w:rsid w:val="0020592B"/>
    <w:rsid w:val="00205D0E"/>
    <w:rsid w:val="002061E6"/>
    <w:rsid w:val="00206268"/>
    <w:rsid w:val="00206C6A"/>
    <w:rsid w:val="0020752A"/>
    <w:rsid w:val="0021072C"/>
    <w:rsid w:val="00211571"/>
    <w:rsid w:val="002119F8"/>
    <w:rsid w:val="00212008"/>
    <w:rsid w:val="0021353F"/>
    <w:rsid w:val="00213B10"/>
    <w:rsid w:val="0021403C"/>
    <w:rsid w:val="00215669"/>
    <w:rsid w:val="002172C1"/>
    <w:rsid w:val="00220179"/>
    <w:rsid w:val="00220881"/>
    <w:rsid w:val="00220A3C"/>
    <w:rsid w:val="00221BAF"/>
    <w:rsid w:val="00222364"/>
    <w:rsid w:val="00222951"/>
    <w:rsid w:val="00222B6A"/>
    <w:rsid w:val="00222FAB"/>
    <w:rsid w:val="0022370B"/>
    <w:rsid w:val="0022439A"/>
    <w:rsid w:val="00224829"/>
    <w:rsid w:val="00224C10"/>
    <w:rsid w:val="0022598C"/>
    <w:rsid w:val="00225994"/>
    <w:rsid w:val="00226AC2"/>
    <w:rsid w:val="002303DB"/>
    <w:rsid w:val="002303F6"/>
    <w:rsid w:val="0023097E"/>
    <w:rsid w:val="00231883"/>
    <w:rsid w:val="00231A8C"/>
    <w:rsid w:val="00231D38"/>
    <w:rsid w:val="00232494"/>
    <w:rsid w:val="00232B9F"/>
    <w:rsid w:val="00233B82"/>
    <w:rsid w:val="00233F2C"/>
    <w:rsid w:val="002342F9"/>
    <w:rsid w:val="00235030"/>
    <w:rsid w:val="002353B1"/>
    <w:rsid w:val="002354D3"/>
    <w:rsid w:val="00236369"/>
    <w:rsid w:val="0023705A"/>
    <w:rsid w:val="002377FA"/>
    <w:rsid w:val="002379F0"/>
    <w:rsid w:val="002379F3"/>
    <w:rsid w:val="00237C4D"/>
    <w:rsid w:val="00237D7D"/>
    <w:rsid w:val="00240207"/>
    <w:rsid w:val="00241A8B"/>
    <w:rsid w:val="00241CAF"/>
    <w:rsid w:val="00242A2C"/>
    <w:rsid w:val="002432B6"/>
    <w:rsid w:val="0024350E"/>
    <w:rsid w:val="00243ED2"/>
    <w:rsid w:val="002440F3"/>
    <w:rsid w:val="00244420"/>
    <w:rsid w:val="00245C6B"/>
    <w:rsid w:val="00245CF6"/>
    <w:rsid w:val="00245D8C"/>
    <w:rsid w:val="002468CF"/>
    <w:rsid w:val="00246F5B"/>
    <w:rsid w:val="00246FA9"/>
    <w:rsid w:val="0024777D"/>
    <w:rsid w:val="00252515"/>
    <w:rsid w:val="00252D16"/>
    <w:rsid w:val="00253591"/>
    <w:rsid w:val="00255C50"/>
    <w:rsid w:val="0025669B"/>
    <w:rsid w:val="00257709"/>
    <w:rsid w:val="00260D40"/>
    <w:rsid w:val="00260E19"/>
    <w:rsid w:val="002619EB"/>
    <w:rsid w:val="00261ADB"/>
    <w:rsid w:val="002624C0"/>
    <w:rsid w:val="0026254F"/>
    <w:rsid w:val="00262729"/>
    <w:rsid w:val="0026319B"/>
    <w:rsid w:val="00263AAA"/>
    <w:rsid w:val="00263ECA"/>
    <w:rsid w:val="00263FB5"/>
    <w:rsid w:val="00264CA6"/>
    <w:rsid w:val="00264ED2"/>
    <w:rsid w:val="00264F49"/>
    <w:rsid w:val="00265674"/>
    <w:rsid w:val="00267973"/>
    <w:rsid w:val="0027003F"/>
    <w:rsid w:val="00270683"/>
    <w:rsid w:val="00270DC8"/>
    <w:rsid w:val="002726DF"/>
    <w:rsid w:val="0027281A"/>
    <w:rsid w:val="00272B04"/>
    <w:rsid w:val="00272B77"/>
    <w:rsid w:val="00272CC2"/>
    <w:rsid w:val="00273081"/>
    <w:rsid w:val="0027339D"/>
    <w:rsid w:val="00273BBA"/>
    <w:rsid w:val="002752B8"/>
    <w:rsid w:val="0027553B"/>
    <w:rsid w:val="00275CD0"/>
    <w:rsid w:val="00277F52"/>
    <w:rsid w:val="00280033"/>
    <w:rsid w:val="00280876"/>
    <w:rsid w:val="002817E6"/>
    <w:rsid w:val="00281949"/>
    <w:rsid w:val="0028194B"/>
    <w:rsid w:val="002824C4"/>
    <w:rsid w:val="00282F1E"/>
    <w:rsid w:val="002831A2"/>
    <w:rsid w:val="00283379"/>
    <w:rsid w:val="0028361F"/>
    <w:rsid w:val="00284A61"/>
    <w:rsid w:val="002851ED"/>
    <w:rsid w:val="002866D7"/>
    <w:rsid w:val="00291638"/>
    <w:rsid w:val="00291D7F"/>
    <w:rsid w:val="00292400"/>
    <w:rsid w:val="00293D16"/>
    <w:rsid w:val="002948DC"/>
    <w:rsid w:val="00295047"/>
    <w:rsid w:val="002951E5"/>
    <w:rsid w:val="002951FD"/>
    <w:rsid w:val="002954BA"/>
    <w:rsid w:val="002960CB"/>
    <w:rsid w:val="002970C8"/>
    <w:rsid w:val="002970DE"/>
    <w:rsid w:val="002974C3"/>
    <w:rsid w:val="00297558"/>
    <w:rsid w:val="00297701"/>
    <w:rsid w:val="002A000F"/>
    <w:rsid w:val="002A02EF"/>
    <w:rsid w:val="002A03A6"/>
    <w:rsid w:val="002A14BF"/>
    <w:rsid w:val="002A17D5"/>
    <w:rsid w:val="002A36A0"/>
    <w:rsid w:val="002A3B6C"/>
    <w:rsid w:val="002A5DEF"/>
    <w:rsid w:val="002A60AC"/>
    <w:rsid w:val="002B04E0"/>
    <w:rsid w:val="002B1411"/>
    <w:rsid w:val="002B1766"/>
    <w:rsid w:val="002B17AC"/>
    <w:rsid w:val="002B2F3E"/>
    <w:rsid w:val="002B362F"/>
    <w:rsid w:val="002B3CDC"/>
    <w:rsid w:val="002B3D12"/>
    <w:rsid w:val="002B4B7D"/>
    <w:rsid w:val="002B52AC"/>
    <w:rsid w:val="002B547B"/>
    <w:rsid w:val="002B620B"/>
    <w:rsid w:val="002B746F"/>
    <w:rsid w:val="002B76B5"/>
    <w:rsid w:val="002B778F"/>
    <w:rsid w:val="002C0093"/>
    <w:rsid w:val="002C0445"/>
    <w:rsid w:val="002C052C"/>
    <w:rsid w:val="002C273B"/>
    <w:rsid w:val="002C2D19"/>
    <w:rsid w:val="002C35E3"/>
    <w:rsid w:val="002C391A"/>
    <w:rsid w:val="002C3D0E"/>
    <w:rsid w:val="002C48FA"/>
    <w:rsid w:val="002C5747"/>
    <w:rsid w:val="002C5D72"/>
    <w:rsid w:val="002C60DF"/>
    <w:rsid w:val="002C63EE"/>
    <w:rsid w:val="002C6BE1"/>
    <w:rsid w:val="002C7A12"/>
    <w:rsid w:val="002C7FE5"/>
    <w:rsid w:val="002D14AD"/>
    <w:rsid w:val="002D19C7"/>
    <w:rsid w:val="002D19ED"/>
    <w:rsid w:val="002D2691"/>
    <w:rsid w:val="002D27F7"/>
    <w:rsid w:val="002D284D"/>
    <w:rsid w:val="002D2C55"/>
    <w:rsid w:val="002D38DA"/>
    <w:rsid w:val="002D5706"/>
    <w:rsid w:val="002D5A47"/>
    <w:rsid w:val="002D6188"/>
    <w:rsid w:val="002D65D7"/>
    <w:rsid w:val="002D672A"/>
    <w:rsid w:val="002D68F2"/>
    <w:rsid w:val="002D7802"/>
    <w:rsid w:val="002E0633"/>
    <w:rsid w:val="002E19E8"/>
    <w:rsid w:val="002E1F28"/>
    <w:rsid w:val="002E265B"/>
    <w:rsid w:val="002E2FC8"/>
    <w:rsid w:val="002E327D"/>
    <w:rsid w:val="002E4263"/>
    <w:rsid w:val="002E44CC"/>
    <w:rsid w:val="002E52B8"/>
    <w:rsid w:val="002E60E4"/>
    <w:rsid w:val="002E6BE2"/>
    <w:rsid w:val="002F10B3"/>
    <w:rsid w:val="002F1A84"/>
    <w:rsid w:val="002F3C20"/>
    <w:rsid w:val="002F4755"/>
    <w:rsid w:val="002F4FD3"/>
    <w:rsid w:val="002F5846"/>
    <w:rsid w:val="002F6E65"/>
    <w:rsid w:val="002F6EDF"/>
    <w:rsid w:val="002F76FB"/>
    <w:rsid w:val="002F7A62"/>
    <w:rsid w:val="00300961"/>
    <w:rsid w:val="00300EC5"/>
    <w:rsid w:val="0030155C"/>
    <w:rsid w:val="003023C9"/>
    <w:rsid w:val="00302532"/>
    <w:rsid w:val="00303176"/>
    <w:rsid w:val="00303B13"/>
    <w:rsid w:val="00303D76"/>
    <w:rsid w:val="003042B0"/>
    <w:rsid w:val="003056E7"/>
    <w:rsid w:val="00305719"/>
    <w:rsid w:val="00305771"/>
    <w:rsid w:val="003063AA"/>
    <w:rsid w:val="0030645A"/>
    <w:rsid w:val="00306E63"/>
    <w:rsid w:val="00307756"/>
    <w:rsid w:val="0031002E"/>
    <w:rsid w:val="003106AA"/>
    <w:rsid w:val="00312E8B"/>
    <w:rsid w:val="003131B0"/>
    <w:rsid w:val="00313395"/>
    <w:rsid w:val="003146F4"/>
    <w:rsid w:val="00314A40"/>
    <w:rsid w:val="0031510D"/>
    <w:rsid w:val="00315236"/>
    <w:rsid w:val="003152A9"/>
    <w:rsid w:val="003156E4"/>
    <w:rsid w:val="00316479"/>
    <w:rsid w:val="0031696B"/>
    <w:rsid w:val="003170AD"/>
    <w:rsid w:val="003179D4"/>
    <w:rsid w:val="00317E6B"/>
    <w:rsid w:val="00320076"/>
    <w:rsid w:val="0032068F"/>
    <w:rsid w:val="003210B2"/>
    <w:rsid w:val="003210D9"/>
    <w:rsid w:val="00321926"/>
    <w:rsid w:val="00321CAB"/>
    <w:rsid w:val="00322748"/>
    <w:rsid w:val="00322B39"/>
    <w:rsid w:val="00322C86"/>
    <w:rsid w:val="00323A1E"/>
    <w:rsid w:val="00325129"/>
    <w:rsid w:val="00325C28"/>
    <w:rsid w:val="00325C46"/>
    <w:rsid w:val="00325C70"/>
    <w:rsid w:val="00325FE6"/>
    <w:rsid w:val="003263F4"/>
    <w:rsid w:val="003267B8"/>
    <w:rsid w:val="00326B6B"/>
    <w:rsid w:val="00326D21"/>
    <w:rsid w:val="0032707F"/>
    <w:rsid w:val="00327ABC"/>
    <w:rsid w:val="00327EA9"/>
    <w:rsid w:val="00327FF3"/>
    <w:rsid w:val="00330171"/>
    <w:rsid w:val="0033198B"/>
    <w:rsid w:val="00331F31"/>
    <w:rsid w:val="0033270F"/>
    <w:rsid w:val="00333F72"/>
    <w:rsid w:val="00333F7D"/>
    <w:rsid w:val="0033454A"/>
    <w:rsid w:val="003358DD"/>
    <w:rsid w:val="00336E80"/>
    <w:rsid w:val="0034081C"/>
    <w:rsid w:val="003414DC"/>
    <w:rsid w:val="00342E01"/>
    <w:rsid w:val="00343543"/>
    <w:rsid w:val="003445EA"/>
    <w:rsid w:val="003446BE"/>
    <w:rsid w:val="00344A5D"/>
    <w:rsid w:val="00344EAE"/>
    <w:rsid w:val="00344EB3"/>
    <w:rsid w:val="003454A8"/>
    <w:rsid w:val="003463E7"/>
    <w:rsid w:val="0034699D"/>
    <w:rsid w:val="00346FCD"/>
    <w:rsid w:val="00351B06"/>
    <w:rsid w:val="00352444"/>
    <w:rsid w:val="00353295"/>
    <w:rsid w:val="0035355E"/>
    <w:rsid w:val="00353851"/>
    <w:rsid w:val="00353906"/>
    <w:rsid w:val="00353C31"/>
    <w:rsid w:val="00353EC0"/>
    <w:rsid w:val="003547EB"/>
    <w:rsid w:val="00354C97"/>
    <w:rsid w:val="00355F14"/>
    <w:rsid w:val="00356581"/>
    <w:rsid w:val="00356CDC"/>
    <w:rsid w:val="00356EA4"/>
    <w:rsid w:val="003579B3"/>
    <w:rsid w:val="00360345"/>
    <w:rsid w:val="00360E44"/>
    <w:rsid w:val="003613C7"/>
    <w:rsid w:val="00361510"/>
    <w:rsid w:val="00362A93"/>
    <w:rsid w:val="00363694"/>
    <w:rsid w:val="00363B43"/>
    <w:rsid w:val="0036568B"/>
    <w:rsid w:val="00365BE8"/>
    <w:rsid w:val="00366091"/>
    <w:rsid w:val="00366280"/>
    <w:rsid w:val="0036641E"/>
    <w:rsid w:val="0036729E"/>
    <w:rsid w:val="003675DD"/>
    <w:rsid w:val="003679E0"/>
    <w:rsid w:val="00367A73"/>
    <w:rsid w:val="00370017"/>
    <w:rsid w:val="0037089D"/>
    <w:rsid w:val="00370E5A"/>
    <w:rsid w:val="003719C8"/>
    <w:rsid w:val="00372089"/>
    <w:rsid w:val="0037273F"/>
    <w:rsid w:val="003742E7"/>
    <w:rsid w:val="003742EE"/>
    <w:rsid w:val="00374EB0"/>
    <w:rsid w:val="00375AE3"/>
    <w:rsid w:val="00376D37"/>
    <w:rsid w:val="00376FCC"/>
    <w:rsid w:val="00377153"/>
    <w:rsid w:val="00377482"/>
    <w:rsid w:val="00380861"/>
    <w:rsid w:val="0038212A"/>
    <w:rsid w:val="003832F0"/>
    <w:rsid w:val="00383F26"/>
    <w:rsid w:val="0038457B"/>
    <w:rsid w:val="0038468D"/>
    <w:rsid w:val="0038730F"/>
    <w:rsid w:val="00390211"/>
    <w:rsid w:val="003908ED"/>
    <w:rsid w:val="00390B97"/>
    <w:rsid w:val="00390E00"/>
    <w:rsid w:val="00391764"/>
    <w:rsid w:val="003917BD"/>
    <w:rsid w:val="00391E9F"/>
    <w:rsid w:val="003921C0"/>
    <w:rsid w:val="00392596"/>
    <w:rsid w:val="003927CA"/>
    <w:rsid w:val="003936AF"/>
    <w:rsid w:val="00394875"/>
    <w:rsid w:val="003950EB"/>
    <w:rsid w:val="00395542"/>
    <w:rsid w:val="00395822"/>
    <w:rsid w:val="00395BC4"/>
    <w:rsid w:val="00396017"/>
    <w:rsid w:val="003A0ACC"/>
    <w:rsid w:val="003A1A68"/>
    <w:rsid w:val="003A1BE4"/>
    <w:rsid w:val="003A203E"/>
    <w:rsid w:val="003A3FC6"/>
    <w:rsid w:val="003A40F5"/>
    <w:rsid w:val="003A45E9"/>
    <w:rsid w:val="003A4718"/>
    <w:rsid w:val="003A4D72"/>
    <w:rsid w:val="003A53F7"/>
    <w:rsid w:val="003A6F4D"/>
    <w:rsid w:val="003A7E88"/>
    <w:rsid w:val="003B018C"/>
    <w:rsid w:val="003B0DFD"/>
    <w:rsid w:val="003B10A3"/>
    <w:rsid w:val="003B13BC"/>
    <w:rsid w:val="003B1511"/>
    <w:rsid w:val="003B1D8E"/>
    <w:rsid w:val="003B23B1"/>
    <w:rsid w:val="003B272D"/>
    <w:rsid w:val="003B29ED"/>
    <w:rsid w:val="003B32F3"/>
    <w:rsid w:val="003B3C99"/>
    <w:rsid w:val="003B418A"/>
    <w:rsid w:val="003B5105"/>
    <w:rsid w:val="003B523B"/>
    <w:rsid w:val="003B57F8"/>
    <w:rsid w:val="003B5A73"/>
    <w:rsid w:val="003B5FF5"/>
    <w:rsid w:val="003B6530"/>
    <w:rsid w:val="003B6F09"/>
    <w:rsid w:val="003B7314"/>
    <w:rsid w:val="003B7A0C"/>
    <w:rsid w:val="003B7B13"/>
    <w:rsid w:val="003C0308"/>
    <w:rsid w:val="003C0568"/>
    <w:rsid w:val="003C0B3C"/>
    <w:rsid w:val="003C10E1"/>
    <w:rsid w:val="003C2921"/>
    <w:rsid w:val="003C2958"/>
    <w:rsid w:val="003C2DB0"/>
    <w:rsid w:val="003C422B"/>
    <w:rsid w:val="003C4281"/>
    <w:rsid w:val="003C47B7"/>
    <w:rsid w:val="003C4CFF"/>
    <w:rsid w:val="003C505C"/>
    <w:rsid w:val="003C50FC"/>
    <w:rsid w:val="003C5C21"/>
    <w:rsid w:val="003C5DC2"/>
    <w:rsid w:val="003C61F9"/>
    <w:rsid w:val="003C6A3C"/>
    <w:rsid w:val="003C754C"/>
    <w:rsid w:val="003C7894"/>
    <w:rsid w:val="003D0D44"/>
    <w:rsid w:val="003D1527"/>
    <w:rsid w:val="003D15A1"/>
    <w:rsid w:val="003D1C19"/>
    <w:rsid w:val="003D1F3F"/>
    <w:rsid w:val="003D23CE"/>
    <w:rsid w:val="003D2D94"/>
    <w:rsid w:val="003D3DFC"/>
    <w:rsid w:val="003D3F91"/>
    <w:rsid w:val="003D41B7"/>
    <w:rsid w:val="003D4986"/>
    <w:rsid w:val="003D49C4"/>
    <w:rsid w:val="003D4B45"/>
    <w:rsid w:val="003D4C25"/>
    <w:rsid w:val="003D56FB"/>
    <w:rsid w:val="003D5906"/>
    <w:rsid w:val="003D5CB6"/>
    <w:rsid w:val="003D62FC"/>
    <w:rsid w:val="003D6659"/>
    <w:rsid w:val="003D695E"/>
    <w:rsid w:val="003D7791"/>
    <w:rsid w:val="003D7ADC"/>
    <w:rsid w:val="003E0045"/>
    <w:rsid w:val="003E1066"/>
    <w:rsid w:val="003E15B1"/>
    <w:rsid w:val="003E1C70"/>
    <w:rsid w:val="003E1EF6"/>
    <w:rsid w:val="003E3AA2"/>
    <w:rsid w:val="003E3C79"/>
    <w:rsid w:val="003E438B"/>
    <w:rsid w:val="003E481A"/>
    <w:rsid w:val="003E5BD3"/>
    <w:rsid w:val="003E5FC1"/>
    <w:rsid w:val="003E6A7E"/>
    <w:rsid w:val="003E6BF7"/>
    <w:rsid w:val="003E6D1D"/>
    <w:rsid w:val="003E7442"/>
    <w:rsid w:val="003E79A9"/>
    <w:rsid w:val="003E7D3D"/>
    <w:rsid w:val="003E7E1F"/>
    <w:rsid w:val="003E7E3E"/>
    <w:rsid w:val="003F02F0"/>
    <w:rsid w:val="003F0DBE"/>
    <w:rsid w:val="003F0FBE"/>
    <w:rsid w:val="003F173E"/>
    <w:rsid w:val="003F1841"/>
    <w:rsid w:val="003F18BB"/>
    <w:rsid w:val="003F5D5E"/>
    <w:rsid w:val="003F62D7"/>
    <w:rsid w:val="003F6BDF"/>
    <w:rsid w:val="003F7F31"/>
    <w:rsid w:val="003F7FB9"/>
    <w:rsid w:val="004001EC"/>
    <w:rsid w:val="004007B4"/>
    <w:rsid w:val="00400BDB"/>
    <w:rsid w:val="00400E06"/>
    <w:rsid w:val="0040143A"/>
    <w:rsid w:val="0040184E"/>
    <w:rsid w:val="00401A21"/>
    <w:rsid w:val="00401E83"/>
    <w:rsid w:val="0040240B"/>
    <w:rsid w:val="004027BB"/>
    <w:rsid w:val="0040305C"/>
    <w:rsid w:val="00403251"/>
    <w:rsid w:val="0040425A"/>
    <w:rsid w:val="004043C6"/>
    <w:rsid w:val="004051BA"/>
    <w:rsid w:val="00405545"/>
    <w:rsid w:val="0040558C"/>
    <w:rsid w:val="00405A75"/>
    <w:rsid w:val="00405C6B"/>
    <w:rsid w:val="00406EA9"/>
    <w:rsid w:val="004107CF"/>
    <w:rsid w:val="004107DB"/>
    <w:rsid w:val="004107DC"/>
    <w:rsid w:val="00410B16"/>
    <w:rsid w:val="00411342"/>
    <w:rsid w:val="00412DFF"/>
    <w:rsid w:val="00413864"/>
    <w:rsid w:val="0041407C"/>
    <w:rsid w:val="00414633"/>
    <w:rsid w:val="00414A72"/>
    <w:rsid w:val="004154A5"/>
    <w:rsid w:val="00415E16"/>
    <w:rsid w:val="00416E3E"/>
    <w:rsid w:val="004174B2"/>
    <w:rsid w:val="00417E8A"/>
    <w:rsid w:val="00421207"/>
    <w:rsid w:val="00421681"/>
    <w:rsid w:val="0042172D"/>
    <w:rsid w:val="0042300A"/>
    <w:rsid w:val="00423420"/>
    <w:rsid w:val="00423B1D"/>
    <w:rsid w:val="004242CC"/>
    <w:rsid w:val="00424450"/>
    <w:rsid w:val="0042521B"/>
    <w:rsid w:val="00425652"/>
    <w:rsid w:val="00426787"/>
    <w:rsid w:val="004271DF"/>
    <w:rsid w:val="00427735"/>
    <w:rsid w:val="00427798"/>
    <w:rsid w:val="00431844"/>
    <w:rsid w:val="0043293B"/>
    <w:rsid w:val="00432F5A"/>
    <w:rsid w:val="004347DF"/>
    <w:rsid w:val="00434C00"/>
    <w:rsid w:val="00434CD2"/>
    <w:rsid w:val="00434D0D"/>
    <w:rsid w:val="00435A4C"/>
    <w:rsid w:val="00435ECE"/>
    <w:rsid w:val="00437839"/>
    <w:rsid w:val="00437CCE"/>
    <w:rsid w:val="00440FB7"/>
    <w:rsid w:val="00441152"/>
    <w:rsid w:val="00441425"/>
    <w:rsid w:val="00441B00"/>
    <w:rsid w:val="00443D5E"/>
    <w:rsid w:val="00444D2C"/>
    <w:rsid w:val="00445008"/>
    <w:rsid w:val="00445B03"/>
    <w:rsid w:val="00445B95"/>
    <w:rsid w:val="00445BD8"/>
    <w:rsid w:val="00446B5F"/>
    <w:rsid w:val="00446F31"/>
    <w:rsid w:val="0044748A"/>
    <w:rsid w:val="00447EF5"/>
    <w:rsid w:val="004505DA"/>
    <w:rsid w:val="00451259"/>
    <w:rsid w:val="0045140F"/>
    <w:rsid w:val="004517A2"/>
    <w:rsid w:val="00451EF1"/>
    <w:rsid w:val="00452D49"/>
    <w:rsid w:val="00452DF0"/>
    <w:rsid w:val="00453573"/>
    <w:rsid w:val="00453B74"/>
    <w:rsid w:val="004548D4"/>
    <w:rsid w:val="0045561D"/>
    <w:rsid w:val="00455A53"/>
    <w:rsid w:val="00455C37"/>
    <w:rsid w:val="00456CAF"/>
    <w:rsid w:val="00457663"/>
    <w:rsid w:val="00460171"/>
    <w:rsid w:val="004609C0"/>
    <w:rsid w:val="00460D04"/>
    <w:rsid w:val="0046199C"/>
    <w:rsid w:val="004619AB"/>
    <w:rsid w:val="00461A92"/>
    <w:rsid w:val="00461F99"/>
    <w:rsid w:val="0046242F"/>
    <w:rsid w:val="004637F5"/>
    <w:rsid w:val="00463F4E"/>
    <w:rsid w:val="00464232"/>
    <w:rsid w:val="0046547D"/>
    <w:rsid w:val="0046576F"/>
    <w:rsid w:val="00465FD7"/>
    <w:rsid w:val="00466165"/>
    <w:rsid w:val="0046698B"/>
    <w:rsid w:val="004677B4"/>
    <w:rsid w:val="00467B9A"/>
    <w:rsid w:val="00470422"/>
    <w:rsid w:val="00470DE3"/>
    <w:rsid w:val="004711D9"/>
    <w:rsid w:val="00471F57"/>
    <w:rsid w:val="00472051"/>
    <w:rsid w:val="00472575"/>
    <w:rsid w:val="00472617"/>
    <w:rsid w:val="00474B8C"/>
    <w:rsid w:val="00474C72"/>
    <w:rsid w:val="00475266"/>
    <w:rsid w:val="00476129"/>
    <w:rsid w:val="0047751A"/>
    <w:rsid w:val="00480300"/>
    <w:rsid w:val="0048035D"/>
    <w:rsid w:val="00480F80"/>
    <w:rsid w:val="004813F1"/>
    <w:rsid w:val="004823DD"/>
    <w:rsid w:val="00482C8D"/>
    <w:rsid w:val="004830CC"/>
    <w:rsid w:val="004830F4"/>
    <w:rsid w:val="00483A4E"/>
    <w:rsid w:val="004844A9"/>
    <w:rsid w:val="004846CA"/>
    <w:rsid w:val="004855FC"/>
    <w:rsid w:val="00485A5C"/>
    <w:rsid w:val="00485C16"/>
    <w:rsid w:val="00487339"/>
    <w:rsid w:val="00490882"/>
    <w:rsid w:val="00490C5D"/>
    <w:rsid w:val="00490FCE"/>
    <w:rsid w:val="00492049"/>
    <w:rsid w:val="00493D1D"/>
    <w:rsid w:val="00494094"/>
    <w:rsid w:val="004941EB"/>
    <w:rsid w:val="004961DA"/>
    <w:rsid w:val="00496EC7"/>
    <w:rsid w:val="004976C8"/>
    <w:rsid w:val="00497B50"/>
    <w:rsid w:val="00497E5F"/>
    <w:rsid w:val="004A011C"/>
    <w:rsid w:val="004A0A01"/>
    <w:rsid w:val="004A24D9"/>
    <w:rsid w:val="004A25BF"/>
    <w:rsid w:val="004A2EDC"/>
    <w:rsid w:val="004A34B9"/>
    <w:rsid w:val="004A35FD"/>
    <w:rsid w:val="004A3649"/>
    <w:rsid w:val="004A36F8"/>
    <w:rsid w:val="004A370C"/>
    <w:rsid w:val="004A5394"/>
    <w:rsid w:val="004A6084"/>
    <w:rsid w:val="004A6090"/>
    <w:rsid w:val="004A66DB"/>
    <w:rsid w:val="004A6789"/>
    <w:rsid w:val="004A6D2A"/>
    <w:rsid w:val="004A7396"/>
    <w:rsid w:val="004A73C7"/>
    <w:rsid w:val="004A7661"/>
    <w:rsid w:val="004A7B97"/>
    <w:rsid w:val="004A7D27"/>
    <w:rsid w:val="004A7DB0"/>
    <w:rsid w:val="004B069F"/>
    <w:rsid w:val="004B0700"/>
    <w:rsid w:val="004B13D4"/>
    <w:rsid w:val="004B15CD"/>
    <w:rsid w:val="004B1BB3"/>
    <w:rsid w:val="004B1D0E"/>
    <w:rsid w:val="004B2731"/>
    <w:rsid w:val="004B281D"/>
    <w:rsid w:val="004B2D1B"/>
    <w:rsid w:val="004B3ED2"/>
    <w:rsid w:val="004B444E"/>
    <w:rsid w:val="004B5269"/>
    <w:rsid w:val="004B5461"/>
    <w:rsid w:val="004B6391"/>
    <w:rsid w:val="004B64BA"/>
    <w:rsid w:val="004B73E2"/>
    <w:rsid w:val="004C00A5"/>
    <w:rsid w:val="004C1A45"/>
    <w:rsid w:val="004C1A48"/>
    <w:rsid w:val="004C1F31"/>
    <w:rsid w:val="004C2604"/>
    <w:rsid w:val="004C2E9C"/>
    <w:rsid w:val="004C3671"/>
    <w:rsid w:val="004C3F5D"/>
    <w:rsid w:val="004C43C3"/>
    <w:rsid w:val="004C49C2"/>
    <w:rsid w:val="004C4F51"/>
    <w:rsid w:val="004C53C4"/>
    <w:rsid w:val="004C6D4E"/>
    <w:rsid w:val="004D030D"/>
    <w:rsid w:val="004D045A"/>
    <w:rsid w:val="004D0BBA"/>
    <w:rsid w:val="004D1746"/>
    <w:rsid w:val="004D37B1"/>
    <w:rsid w:val="004D3B6F"/>
    <w:rsid w:val="004D3C08"/>
    <w:rsid w:val="004D410E"/>
    <w:rsid w:val="004D4198"/>
    <w:rsid w:val="004D49E9"/>
    <w:rsid w:val="004D582F"/>
    <w:rsid w:val="004D5875"/>
    <w:rsid w:val="004D683F"/>
    <w:rsid w:val="004D6E07"/>
    <w:rsid w:val="004D6F1C"/>
    <w:rsid w:val="004D72EB"/>
    <w:rsid w:val="004D7963"/>
    <w:rsid w:val="004E16C2"/>
    <w:rsid w:val="004E2306"/>
    <w:rsid w:val="004E24A0"/>
    <w:rsid w:val="004E293B"/>
    <w:rsid w:val="004E30F2"/>
    <w:rsid w:val="004E3920"/>
    <w:rsid w:val="004E4275"/>
    <w:rsid w:val="004E450B"/>
    <w:rsid w:val="004E4F54"/>
    <w:rsid w:val="004E5769"/>
    <w:rsid w:val="004E599D"/>
    <w:rsid w:val="004E5E55"/>
    <w:rsid w:val="004E655E"/>
    <w:rsid w:val="004E6602"/>
    <w:rsid w:val="004E757F"/>
    <w:rsid w:val="004F04E8"/>
    <w:rsid w:val="004F0B7A"/>
    <w:rsid w:val="004F144C"/>
    <w:rsid w:val="004F1E63"/>
    <w:rsid w:val="004F2687"/>
    <w:rsid w:val="004F2896"/>
    <w:rsid w:val="004F2C4B"/>
    <w:rsid w:val="004F3B31"/>
    <w:rsid w:val="004F4484"/>
    <w:rsid w:val="004F46F3"/>
    <w:rsid w:val="004F5234"/>
    <w:rsid w:val="004F558A"/>
    <w:rsid w:val="004F5F88"/>
    <w:rsid w:val="004F62B5"/>
    <w:rsid w:val="004F6BBA"/>
    <w:rsid w:val="004F6D35"/>
    <w:rsid w:val="004F76E2"/>
    <w:rsid w:val="004F78B2"/>
    <w:rsid w:val="004F7C8D"/>
    <w:rsid w:val="00500C61"/>
    <w:rsid w:val="00501475"/>
    <w:rsid w:val="00501DB7"/>
    <w:rsid w:val="00504280"/>
    <w:rsid w:val="00504394"/>
    <w:rsid w:val="00504ADC"/>
    <w:rsid w:val="00505179"/>
    <w:rsid w:val="00505B82"/>
    <w:rsid w:val="00506467"/>
    <w:rsid w:val="005065DE"/>
    <w:rsid w:val="005104F2"/>
    <w:rsid w:val="00510836"/>
    <w:rsid w:val="00511804"/>
    <w:rsid w:val="005123C1"/>
    <w:rsid w:val="00512652"/>
    <w:rsid w:val="00512FDE"/>
    <w:rsid w:val="00513EBC"/>
    <w:rsid w:val="00513F74"/>
    <w:rsid w:val="0051444B"/>
    <w:rsid w:val="00514AD8"/>
    <w:rsid w:val="00514B5D"/>
    <w:rsid w:val="005175C8"/>
    <w:rsid w:val="00517912"/>
    <w:rsid w:val="00517BC6"/>
    <w:rsid w:val="0052009A"/>
    <w:rsid w:val="00520C00"/>
    <w:rsid w:val="00521EF9"/>
    <w:rsid w:val="00521F7F"/>
    <w:rsid w:val="00522FBD"/>
    <w:rsid w:val="00524205"/>
    <w:rsid w:val="005242C2"/>
    <w:rsid w:val="0052616A"/>
    <w:rsid w:val="005267C5"/>
    <w:rsid w:val="00526CDE"/>
    <w:rsid w:val="005272D0"/>
    <w:rsid w:val="0053148F"/>
    <w:rsid w:val="00531B0A"/>
    <w:rsid w:val="00532660"/>
    <w:rsid w:val="005335E8"/>
    <w:rsid w:val="00533696"/>
    <w:rsid w:val="00535406"/>
    <w:rsid w:val="00535973"/>
    <w:rsid w:val="005359F0"/>
    <w:rsid w:val="00536138"/>
    <w:rsid w:val="00537337"/>
    <w:rsid w:val="00537447"/>
    <w:rsid w:val="00537D76"/>
    <w:rsid w:val="005402D0"/>
    <w:rsid w:val="005407DA"/>
    <w:rsid w:val="00540939"/>
    <w:rsid w:val="00541498"/>
    <w:rsid w:val="00541A8F"/>
    <w:rsid w:val="0054250A"/>
    <w:rsid w:val="00542FE1"/>
    <w:rsid w:val="00544339"/>
    <w:rsid w:val="00545399"/>
    <w:rsid w:val="005463D0"/>
    <w:rsid w:val="00546E24"/>
    <w:rsid w:val="005472E4"/>
    <w:rsid w:val="005473CC"/>
    <w:rsid w:val="00550799"/>
    <w:rsid w:val="00550ADF"/>
    <w:rsid w:val="00551396"/>
    <w:rsid w:val="005528C3"/>
    <w:rsid w:val="005532F8"/>
    <w:rsid w:val="00553684"/>
    <w:rsid w:val="00553D61"/>
    <w:rsid w:val="00554C4E"/>
    <w:rsid w:val="0055524D"/>
    <w:rsid w:val="0055575B"/>
    <w:rsid w:val="00555FD7"/>
    <w:rsid w:val="0055643A"/>
    <w:rsid w:val="0055668B"/>
    <w:rsid w:val="005568A0"/>
    <w:rsid w:val="005571A5"/>
    <w:rsid w:val="005571D2"/>
    <w:rsid w:val="00557ABA"/>
    <w:rsid w:val="0056011D"/>
    <w:rsid w:val="005608B2"/>
    <w:rsid w:val="0056112F"/>
    <w:rsid w:val="005633D1"/>
    <w:rsid w:val="00563F18"/>
    <w:rsid w:val="0056551D"/>
    <w:rsid w:val="00565C65"/>
    <w:rsid w:val="00565EB0"/>
    <w:rsid w:val="00566B74"/>
    <w:rsid w:val="005673A1"/>
    <w:rsid w:val="0056757F"/>
    <w:rsid w:val="0056778F"/>
    <w:rsid w:val="00567916"/>
    <w:rsid w:val="00567BED"/>
    <w:rsid w:val="00567C95"/>
    <w:rsid w:val="00570759"/>
    <w:rsid w:val="005714A0"/>
    <w:rsid w:val="00571535"/>
    <w:rsid w:val="005731A4"/>
    <w:rsid w:val="005739E2"/>
    <w:rsid w:val="005744D5"/>
    <w:rsid w:val="0057463B"/>
    <w:rsid w:val="0057508F"/>
    <w:rsid w:val="00575730"/>
    <w:rsid w:val="00575AF1"/>
    <w:rsid w:val="00575D46"/>
    <w:rsid w:val="00576F2F"/>
    <w:rsid w:val="005774C9"/>
    <w:rsid w:val="005775E8"/>
    <w:rsid w:val="00580987"/>
    <w:rsid w:val="0058113C"/>
    <w:rsid w:val="005811BD"/>
    <w:rsid w:val="0058183C"/>
    <w:rsid w:val="00581AE2"/>
    <w:rsid w:val="00583093"/>
    <w:rsid w:val="00584108"/>
    <w:rsid w:val="0058430D"/>
    <w:rsid w:val="00584343"/>
    <w:rsid w:val="00585E65"/>
    <w:rsid w:val="00585EEE"/>
    <w:rsid w:val="00587185"/>
    <w:rsid w:val="00590B26"/>
    <w:rsid w:val="00591924"/>
    <w:rsid w:val="00591D1E"/>
    <w:rsid w:val="00591FF5"/>
    <w:rsid w:val="00592D3F"/>
    <w:rsid w:val="00592E92"/>
    <w:rsid w:val="00592EEF"/>
    <w:rsid w:val="005930D3"/>
    <w:rsid w:val="005931BD"/>
    <w:rsid w:val="005932C3"/>
    <w:rsid w:val="005935AB"/>
    <w:rsid w:val="005937B8"/>
    <w:rsid w:val="005955FE"/>
    <w:rsid w:val="005957B0"/>
    <w:rsid w:val="00596897"/>
    <w:rsid w:val="00596F61"/>
    <w:rsid w:val="00597F52"/>
    <w:rsid w:val="005A0366"/>
    <w:rsid w:val="005A108A"/>
    <w:rsid w:val="005A11FD"/>
    <w:rsid w:val="005A1BA6"/>
    <w:rsid w:val="005A227B"/>
    <w:rsid w:val="005A26D5"/>
    <w:rsid w:val="005A2DA0"/>
    <w:rsid w:val="005A313F"/>
    <w:rsid w:val="005A416F"/>
    <w:rsid w:val="005A451B"/>
    <w:rsid w:val="005A6097"/>
    <w:rsid w:val="005A6951"/>
    <w:rsid w:val="005A7655"/>
    <w:rsid w:val="005B126B"/>
    <w:rsid w:val="005B135B"/>
    <w:rsid w:val="005B2C3C"/>
    <w:rsid w:val="005B2C6E"/>
    <w:rsid w:val="005B33BD"/>
    <w:rsid w:val="005B4CE7"/>
    <w:rsid w:val="005B5184"/>
    <w:rsid w:val="005B554D"/>
    <w:rsid w:val="005B63BC"/>
    <w:rsid w:val="005B6952"/>
    <w:rsid w:val="005B6C0F"/>
    <w:rsid w:val="005B7AB3"/>
    <w:rsid w:val="005B7C95"/>
    <w:rsid w:val="005C0FFF"/>
    <w:rsid w:val="005C1D07"/>
    <w:rsid w:val="005C3106"/>
    <w:rsid w:val="005C3259"/>
    <w:rsid w:val="005C3B60"/>
    <w:rsid w:val="005C3DC6"/>
    <w:rsid w:val="005C4A75"/>
    <w:rsid w:val="005C5E39"/>
    <w:rsid w:val="005C624D"/>
    <w:rsid w:val="005C69F4"/>
    <w:rsid w:val="005C6BBF"/>
    <w:rsid w:val="005C748B"/>
    <w:rsid w:val="005D1058"/>
    <w:rsid w:val="005D11CF"/>
    <w:rsid w:val="005D1392"/>
    <w:rsid w:val="005D1DBC"/>
    <w:rsid w:val="005D373A"/>
    <w:rsid w:val="005D3C73"/>
    <w:rsid w:val="005D5466"/>
    <w:rsid w:val="005D6129"/>
    <w:rsid w:val="005D6369"/>
    <w:rsid w:val="005D661C"/>
    <w:rsid w:val="005D7577"/>
    <w:rsid w:val="005E033B"/>
    <w:rsid w:val="005E0735"/>
    <w:rsid w:val="005E0AFC"/>
    <w:rsid w:val="005E246D"/>
    <w:rsid w:val="005E278D"/>
    <w:rsid w:val="005E27CA"/>
    <w:rsid w:val="005E314D"/>
    <w:rsid w:val="005E32A3"/>
    <w:rsid w:val="005E4B95"/>
    <w:rsid w:val="005E57B3"/>
    <w:rsid w:val="005F07A3"/>
    <w:rsid w:val="005F3653"/>
    <w:rsid w:val="005F4D0B"/>
    <w:rsid w:val="005F5DB8"/>
    <w:rsid w:val="005F6402"/>
    <w:rsid w:val="005F6803"/>
    <w:rsid w:val="005F6D90"/>
    <w:rsid w:val="0060005D"/>
    <w:rsid w:val="006005CC"/>
    <w:rsid w:val="00600964"/>
    <w:rsid w:val="0060102E"/>
    <w:rsid w:val="00601802"/>
    <w:rsid w:val="006020F3"/>
    <w:rsid w:val="0060246D"/>
    <w:rsid w:val="0060282A"/>
    <w:rsid w:val="00604408"/>
    <w:rsid w:val="006045AA"/>
    <w:rsid w:val="0060507A"/>
    <w:rsid w:val="0060520C"/>
    <w:rsid w:val="00605880"/>
    <w:rsid w:val="00605D2C"/>
    <w:rsid w:val="00606891"/>
    <w:rsid w:val="006076DF"/>
    <w:rsid w:val="006078F8"/>
    <w:rsid w:val="00607DFC"/>
    <w:rsid w:val="00610085"/>
    <w:rsid w:val="006101B3"/>
    <w:rsid w:val="00610B3C"/>
    <w:rsid w:val="006122BF"/>
    <w:rsid w:val="0061282A"/>
    <w:rsid w:val="00613813"/>
    <w:rsid w:val="00614223"/>
    <w:rsid w:val="006146EE"/>
    <w:rsid w:val="00614FDC"/>
    <w:rsid w:val="00615B73"/>
    <w:rsid w:val="00615EAC"/>
    <w:rsid w:val="00616153"/>
    <w:rsid w:val="00616AA1"/>
    <w:rsid w:val="00617E2E"/>
    <w:rsid w:val="00620035"/>
    <w:rsid w:val="00620284"/>
    <w:rsid w:val="00620743"/>
    <w:rsid w:val="0062132E"/>
    <w:rsid w:val="006231D9"/>
    <w:rsid w:val="00623469"/>
    <w:rsid w:val="00623B7F"/>
    <w:rsid w:val="00623EC7"/>
    <w:rsid w:val="006245CB"/>
    <w:rsid w:val="006247B7"/>
    <w:rsid w:val="00624CAE"/>
    <w:rsid w:val="00625AD5"/>
    <w:rsid w:val="006263F7"/>
    <w:rsid w:val="0062643C"/>
    <w:rsid w:val="006265CC"/>
    <w:rsid w:val="00626EC9"/>
    <w:rsid w:val="00626FF5"/>
    <w:rsid w:val="006276B0"/>
    <w:rsid w:val="006278EF"/>
    <w:rsid w:val="006306BB"/>
    <w:rsid w:val="00631462"/>
    <w:rsid w:val="0063201E"/>
    <w:rsid w:val="0063231D"/>
    <w:rsid w:val="0063252C"/>
    <w:rsid w:val="0063300C"/>
    <w:rsid w:val="00633D79"/>
    <w:rsid w:val="00634C9A"/>
    <w:rsid w:val="006356B4"/>
    <w:rsid w:val="006356F7"/>
    <w:rsid w:val="0063578A"/>
    <w:rsid w:val="00635FA8"/>
    <w:rsid w:val="006361E1"/>
    <w:rsid w:val="006406CE"/>
    <w:rsid w:val="00640E51"/>
    <w:rsid w:val="006410ED"/>
    <w:rsid w:val="0064162D"/>
    <w:rsid w:val="00641A77"/>
    <w:rsid w:val="00642BA1"/>
    <w:rsid w:val="0064428A"/>
    <w:rsid w:val="00644AEA"/>
    <w:rsid w:val="00644D40"/>
    <w:rsid w:val="006454E3"/>
    <w:rsid w:val="00646E3D"/>
    <w:rsid w:val="006477FE"/>
    <w:rsid w:val="006478C8"/>
    <w:rsid w:val="00650373"/>
    <w:rsid w:val="0065079F"/>
    <w:rsid w:val="00650B75"/>
    <w:rsid w:val="00650BD9"/>
    <w:rsid w:val="00650FAC"/>
    <w:rsid w:val="006513F3"/>
    <w:rsid w:val="00651862"/>
    <w:rsid w:val="0065196D"/>
    <w:rsid w:val="00651ADF"/>
    <w:rsid w:val="00651E41"/>
    <w:rsid w:val="00653632"/>
    <w:rsid w:val="006539F0"/>
    <w:rsid w:val="00653A1A"/>
    <w:rsid w:val="00654084"/>
    <w:rsid w:val="00656013"/>
    <w:rsid w:val="00656104"/>
    <w:rsid w:val="00656AD8"/>
    <w:rsid w:val="00656DF2"/>
    <w:rsid w:val="00657F70"/>
    <w:rsid w:val="006602D4"/>
    <w:rsid w:val="00660426"/>
    <w:rsid w:val="006608B5"/>
    <w:rsid w:val="00660B18"/>
    <w:rsid w:val="006610E2"/>
    <w:rsid w:val="00661140"/>
    <w:rsid w:val="00661172"/>
    <w:rsid w:val="0066172A"/>
    <w:rsid w:val="00661BB2"/>
    <w:rsid w:val="00661C5A"/>
    <w:rsid w:val="006628F1"/>
    <w:rsid w:val="00662B8C"/>
    <w:rsid w:val="0066335E"/>
    <w:rsid w:val="00663652"/>
    <w:rsid w:val="00663A2E"/>
    <w:rsid w:val="006640CD"/>
    <w:rsid w:val="006649F0"/>
    <w:rsid w:val="00665ABD"/>
    <w:rsid w:val="00665CF8"/>
    <w:rsid w:val="006660DD"/>
    <w:rsid w:val="00666BAE"/>
    <w:rsid w:val="006709E7"/>
    <w:rsid w:val="00670BE4"/>
    <w:rsid w:val="00670D98"/>
    <w:rsid w:val="006714E9"/>
    <w:rsid w:val="0067204E"/>
    <w:rsid w:val="0067236B"/>
    <w:rsid w:val="0067248A"/>
    <w:rsid w:val="00672AC5"/>
    <w:rsid w:val="00672AE4"/>
    <w:rsid w:val="0067394C"/>
    <w:rsid w:val="00674A3C"/>
    <w:rsid w:val="006752AA"/>
    <w:rsid w:val="00676D7D"/>
    <w:rsid w:val="006777D8"/>
    <w:rsid w:val="00677E3A"/>
    <w:rsid w:val="00680251"/>
    <w:rsid w:val="006808FA"/>
    <w:rsid w:val="006809C2"/>
    <w:rsid w:val="00680B4C"/>
    <w:rsid w:val="00680BB9"/>
    <w:rsid w:val="00680BF6"/>
    <w:rsid w:val="00681296"/>
    <w:rsid w:val="006819C0"/>
    <w:rsid w:val="00681A93"/>
    <w:rsid w:val="00681DD0"/>
    <w:rsid w:val="006822E6"/>
    <w:rsid w:val="006827F9"/>
    <w:rsid w:val="00682F8B"/>
    <w:rsid w:val="00683744"/>
    <w:rsid w:val="00683EF9"/>
    <w:rsid w:val="00684AD3"/>
    <w:rsid w:val="006866EA"/>
    <w:rsid w:val="00686817"/>
    <w:rsid w:val="00686934"/>
    <w:rsid w:val="00686AED"/>
    <w:rsid w:val="00686F81"/>
    <w:rsid w:val="00687896"/>
    <w:rsid w:val="00687F5E"/>
    <w:rsid w:val="00690E8D"/>
    <w:rsid w:val="00690EED"/>
    <w:rsid w:val="00691FB1"/>
    <w:rsid w:val="00692522"/>
    <w:rsid w:val="006930CA"/>
    <w:rsid w:val="00693407"/>
    <w:rsid w:val="00693C04"/>
    <w:rsid w:val="00694565"/>
    <w:rsid w:val="00694E24"/>
    <w:rsid w:val="006951B5"/>
    <w:rsid w:val="00695427"/>
    <w:rsid w:val="006959FD"/>
    <w:rsid w:val="00695A1B"/>
    <w:rsid w:val="00696153"/>
    <w:rsid w:val="0069661D"/>
    <w:rsid w:val="00696E95"/>
    <w:rsid w:val="006972AF"/>
    <w:rsid w:val="006A03FC"/>
    <w:rsid w:val="006A0404"/>
    <w:rsid w:val="006A0804"/>
    <w:rsid w:val="006A0AE3"/>
    <w:rsid w:val="006A3A47"/>
    <w:rsid w:val="006A3DB7"/>
    <w:rsid w:val="006A44CF"/>
    <w:rsid w:val="006A5986"/>
    <w:rsid w:val="006A73A5"/>
    <w:rsid w:val="006A778F"/>
    <w:rsid w:val="006A7E23"/>
    <w:rsid w:val="006B4DBB"/>
    <w:rsid w:val="006B5ABD"/>
    <w:rsid w:val="006B7651"/>
    <w:rsid w:val="006B78BB"/>
    <w:rsid w:val="006B7AF3"/>
    <w:rsid w:val="006B7DB3"/>
    <w:rsid w:val="006C084F"/>
    <w:rsid w:val="006C123C"/>
    <w:rsid w:val="006C2037"/>
    <w:rsid w:val="006C25BC"/>
    <w:rsid w:val="006C28C9"/>
    <w:rsid w:val="006C29D0"/>
    <w:rsid w:val="006C2AF7"/>
    <w:rsid w:val="006C34D8"/>
    <w:rsid w:val="006C42BA"/>
    <w:rsid w:val="006C468E"/>
    <w:rsid w:val="006C4A34"/>
    <w:rsid w:val="006C4D7F"/>
    <w:rsid w:val="006C53B0"/>
    <w:rsid w:val="006C5AFD"/>
    <w:rsid w:val="006C6288"/>
    <w:rsid w:val="006C67A1"/>
    <w:rsid w:val="006C7026"/>
    <w:rsid w:val="006C7B54"/>
    <w:rsid w:val="006D101B"/>
    <w:rsid w:val="006D1734"/>
    <w:rsid w:val="006D2186"/>
    <w:rsid w:val="006D3D94"/>
    <w:rsid w:val="006D53EE"/>
    <w:rsid w:val="006D60E8"/>
    <w:rsid w:val="006D62CF"/>
    <w:rsid w:val="006D6B45"/>
    <w:rsid w:val="006D6DE7"/>
    <w:rsid w:val="006D6DF7"/>
    <w:rsid w:val="006D7101"/>
    <w:rsid w:val="006D738C"/>
    <w:rsid w:val="006E036E"/>
    <w:rsid w:val="006E0782"/>
    <w:rsid w:val="006E08B3"/>
    <w:rsid w:val="006E0F48"/>
    <w:rsid w:val="006E1810"/>
    <w:rsid w:val="006E2306"/>
    <w:rsid w:val="006E3644"/>
    <w:rsid w:val="006E4212"/>
    <w:rsid w:val="006E4E31"/>
    <w:rsid w:val="006E4EBA"/>
    <w:rsid w:val="006E51CA"/>
    <w:rsid w:val="006E66E2"/>
    <w:rsid w:val="006E697B"/>
    <w:rsid w:val="006E6C24"/>
    <w:rsid w:val="006E703F"/>
    <w:rsid w:val="006E7C4B"/>
    <w:rsid w:val="006E7F16"/>
    <w:rsid w:val="006F1740"/>
    <w:rsid w:val="006F2004"/>
    <w:rsid w:val="006F2117"/>
    <w:rsid w:val="006F3370"/>
    <w:rsid w:val="006F3D61"/>
    <w:rsid w:val="006F3E8D"/>
    <w:rsid w:val="006F6BF9"/>
    <w:rsid w:val="006F76D2"/>
    <w:rsid w:val="00700BFF"/>
    <w:rsid w:val="00700F10"/>
    <w:rsid w:val="007023FD"/>
    <w:rsid w:val="007026EE"/>
    <w:rsid w:val="00702F39"/>
    <w:rsid w:val="00704A9F"/>
    <w:rsid w:val="00704BA5"/>
    <w:rsid w:val="00704F17"/>
    <w:rsid w:val="007058FF"/>
    <w:rsid w:val="00705E0C"/>
    <w:rsid w:val="0070616A"/>
    <w:rsid w:val="0070674C"/>
    <w:rsid w:val="00706796"/>
    <w:rsid w:val="00706E50"/>
    <w:rsid w:val="0071010B"/>
    <w:rsid w:val="00711507"/>
    <w:rsid w:val="007118B4"/>
    <w:rsid w:val="00711F95"/>
    <w:rsid w:val="00712EC4"/>
    <w:rsid w:val="00713CBF"/>
    <w:rsid w:val="00714114"/>
    <w:rsid w:val="007155AD"/>
    <w:rsid w:val="007156BE"/>
    <w:rsid w:val="00715871"/>
    <w:rsid w:val="007169AB"/>
    <w:rsid w:val="00716D57"/>
    <w:rsid w:val="0072062D"/>
    <w:rsid w:val="00720730"/>
    <w:rsid w:val="00721829"/>
    <w:rsid w:val="0072267E"/>
    <w:rsid w:val="00722B34"/>
    <w:rsid w:val="007252CC"/>
    <w:rsid w:val="0072532F"/>
    <w:rsid w:val="0072563F"/>
    <w:rsid w:val="0072588E"/>
    <w:rsid w:val="007258FF"/>
    <w:rsid w:val="00725B07"/>
    <w:rsid w:val="007275B8"/>
    <w:rsid w:val="00727D8E"/>
    <w:rsid w:val="00730B8E"/>
    <w:rsid w:val="0073133D"/>
    <w:rsid w:val="0073148F"/>
    <w:rsid w:val="0073342C"/>
    <w:rsid w:val="007339F7"/>
    <w:rsid w:val="00733A08"/>
    <w:rsid w:val="00734019"/>
    <w:rsid w:val="007348AF"/>
    <w:rsid w:val="00734E3D"/>
    <w:rsid w:val="0073651F"/>
    <w:rsid w:val="007368F7"/>
    <w:rsid w:val="00736939"/>
    <w:rsid w:val="00736E3B"/>
    <w:rsid w:val="0073724F"/>
    <w:rsid w:val="0073736A"/>
    <w:rsid w:val="007376C4"/>
    <w:rsid w:val="0073785B"/>
    <w:rsid w:val="00737DB2"/>
    <w:rsid w:val="007421E3"/>
    <w:rsid w:val="00743677"/>
    <w:rsid w:val="00743F3E"/>
    <w:rsid w:val="00744632"/>
    <w:rsid w:val="00744B0A"/>
    <w:rsid w:val="007452FF"/>
    <w:rsid w:val="007456E2"/>
    <w:rsid w:val="00745BFA"/>
    <w:rsid w:val="007460CA"/>
    <w:rsid w:val="00747536"/>
    <w:rsid w:val="00752807"/>
    <w:rsid w:val="00752A29"/>
    <w:rsid w:val="00752A87"/>
    <w:rsid w:val="00753CCE"/>
    <w:rsid w:val="0075472A"/>
    <w:rsid w:val="00754913"/>
    <w:rsid w:val="0075553D"/>
    <w:rsid w:val="007611C4"/>
    <w:rsid w:val="00761297"/>
    <w:rsid w:val="00761D2B"/>
    <w:rsid w:val="00762AD0"/>
    <w:rsid w:val="00763238"/>
    <w:rsid w:val="00764A92"/>
    <w:rsid w:val="0076599F"/>
    <w:rsid w:val="007664D3"/>
    <w:rsid w:val="00766967"/>
    <w:rsid w:val="007669D2"/>
    <w:rsid w:val="00767393"/>
    <w:rsid w:val="00767B5F"/>
    <w:rsid w:val="007709E3"/>
    <w:rsid w:val="00770B40"/>
    <w:rsid w:val="007712C0"/>
    <w:rsid w:val="007718D2"/>
    <w:rsid w:val="0077314E"/>
    <w:rsid w:val="00773D32"/>
    <w:rsid w:val="00773F8B"/>
    <w:rsid w:val="0077427B"/>
    <w:rsid w:val="0077441A"/>
    <w:rsid w:val="007751CC"/>
    <w:rsid w:val="00775D64"/>
    <w:rsid w:val="0078008E"/>
    <w:rsid w:val="007806DA"/>
    <w:rsid w:val="00781B63"/>
    <w:rsid w:val="00781C4F"/>
    <w:rsid w:val="00781CAA"/>
    <w:rsid w:val="007829F8"/>
    <w:rsid w:val="00782F41"/>
    <w:rsid w:val="00783A78"/>
    <w:rsid w:val="00783DBD"/>
    <w:rsid w:val="007843BB"/>
    <w:rsid w:val="00784B03"/>
    <w:rsid w:val="00784D40"/>
    <w:rsid w:val="007854D1"/>
    <w:rsid w:val="007855AC"/>
    <w:rsid w:val="0078575D"/>
    <w:rsid w:val="007857B6"/>
    <w:rsid w:val="00785C1C"/>
    <w:rsid w:val="00785D6A"/>
    <w:rsid w:val="007864FA"/>
    <w:rsid w:val="007865A4"/>
    <w:rsid w:val="00793082"/>
    <w:rsid w:val="00793428"/>
    <w:rsid w:val="00794173"/>
    <w:rsid w:val="0079432E"/>
    <w:rsid w:val="00794600"/>
    <w:rsid w:val="007952A3"/>
    <w:rsid w:val="00795EA4"/>
    <w:rsid w:val="007961E8"/>
    <w:rsid w:val="0079678D"/>
    <w:rsid w:val="00796AA9"/>
    <w:rsid w:val="00796C9F"/>
    <w:rsid w:val="007973BC"/>
    <w:rsid w:val="00797610"/>
    <w:rsid w:val="00797D09"/>
    <w:rsid w:val="007A0162"/>
    <w:rsid w:val="007A0CBE"/>
    <w:rsid w:val="007A0D16"/>
    <w:rsid w:val="007A2B33"/>
    <w:rsid w:val="007A2C52"/>
    <w:rsid w:val="007A306F"/>
    <w:rsid w:val="007A3E05"/>
    <w:rsid w:val="007A4B19"/>
    <w:rsid w:val="007A51B9"/>
    <w:rsid w:val="007A6417"/>
    <w:rsid w:val="007A6DAC"/>
    <w:rsid w:val="007A72DF"/>
    <w:rsid w:val="007A7540"/>
    <w:rsid w:val="007B0503"/>
    <w:rsid w:val="007B099D"/>
    <w:rsid w:val="007B0D37"/>
    <w:rsid w:val="007B0DEB"/>
    <w:rsid w:val="007B108B"/>
    <w:rsid w:val="007B12FE"/>
    <w:rsid w:val="007B159C"/>
    <w:rsid w:val="007B1679"/>
    <w:rsid w:val="007B1A25"/>
    <w:rsid w:val="007B20AE"/>
    <w:rsid w:val="007B3902"/>
    <w:rsid w:val="007B3D39"/>
    <w:rsid w:val="007B3E14"/>
    <w:rsid w:val="007B5B0E"/>
    <w:rsid w:val="007B5C0E"/>
    <w:rsid w:val="007B5C15"/>
    <w:rsid w:val="007B60F7"/>
    <w:rsid w:val="007B63D8"/>
    <w:rsid w:val="007B6B92"/>
    <w:rsid w:val="007B6BCA"/>
    <w:rsid w:val="007B71D4"/>
    <w:rsid w:val="007B7E47"/>
    <w:rsid w:val="007C0560"/>
    <w:rsid w:val="007C059C"/>
    <w:rsid w:val="007C1A1C"/>
    <w:rsid w:val="007C1DDF"/>
    <w:rsid w:val="007C203E"/>
    <w:rsid w:val="007C20A7"/>
    <w:rsid w:val="007C23BD"/>
    <w:rsid w:val="007C2E6D"/>
    <w:rsid w:val="007C405E"/>
    <w:rsid w:val="007C5BE8"/>
    <w:rsid w:val="007C5E37"/>
    <w:rsid w:val="007C6FC1"/>
    <w:rsid w:val="007C7084"/>
    <w:rsid w:val="007C714A"/>
    <w:rsid w:val="007C7D4B"/>
    <w:rsid w:val="007D0308"/>
    <w:rsid w:val="007D0C07"/>
    <w:rsid w:val="007D0DB3"/>
    <w:rsid w:val="007D128C"/>
    <w:rsid w:val="007D2752"/>
    <w:rsid w:val="007D2C53"/>
    <w:rsid w:val="007D2C62"/>
    <w:rsid w:val="007D3361"/>
    <w:rsid w:val="007D3E0A"/>
    <w:rsid w:val="007D6E1D"/>
    <w:rsid w:val="007D76C4"/>
    <w:rsid w:val="007D7F65"/>
    <w:rsid w:val="007E0946"/>
    <w:rsid w:val="007E10FA"/>
    <w:rsid w:val="007E2BAB"/>
    <w:rsid w:val="007E344E"/>
    <w:rsid w:val="007E3DCF"/>
    <w:rsid w:val="007E3E04"/>
    <w:rsid w:val="007E3EF1"/>
    <w:rsid w:val="007E414D"/>
    <w:rsid w:val="007E429F"/>
    <w:rsid w:val="007E579F"/>
    <w:rsid w:val="007E5A7C"/>
    <w:rsid w:val="007E5BDD"/>
    <w:rsid w:val="007E6172"/>
    <w:rsid w:val="007E6797"/>
    <w:rsid w:val="007E6DE1"/>
    <w:rsid w:val="007E77DA"/>
    <w:rsid w:val="007E7B17"/>
    <w:rsid w:val="007F0545"/>
    <w:rsid w:val="007F05B9"/>
    <w:rsid w:val="007F10FF"/>
    <w:rsid w:val="007F18BC"/>
    <w:rsid w:val="007F2496"/>
    <w:rsid w:val="007F2B4D"/>
    <w:rsid w:val="007F3069"/>
    <w:rsid w:val="007F30DE"/>
    <w:rsid w:val="007F34B1"/>
    <w:rsid w:val="007F36C1"/>
    <w:rsid w:val="007F41E2"/>
    <w:rsid w:val="007F5A69"/>
    <w:rsid w:val="007F6076"/>
    <w:rsid w:val="007F6388"/>
    <w:rsid w:val="007F7068"/>
    <w:rsid w:val="007F7184"/>
    <w:rsid w:val="007F7AE7"/>
    <w:rsid w:val="008008C2"/>
    <w:rsid w:val="00801DFA"/>
    <w:rsid w:val="008021E1"/>
    <w:rsid w:val="008029C0"/>
    <w:rsid w:val="00803326"/>
    <w:rsid w:val="0080343C"/>
    <w:rsid w:val="008034FD"/>
    <w:rsid w:val="00803A2A"/>
    <w:rsid w:val="0080547B"/>
    <w:rsid w:val="008059CD"/>
    <w:rsid w:val="008064B5"/>
    <w:rsid w:val="008065F2"/>
    <w:rsid w:val="0080699C"/>
    <w:rsid w:val="00806E51"/>
    <w:rsid w:val="008071B7"/>
    <w:rsid w:val="0080775F"/>
    <w:rsid w:val="00807BB1"/>
    <w:rsid w:val="008102BD"/>
    <w:rsid w:val="008103F9"/>
    <w:rsid w:val="00811B3E"/>
    <w:rsid w:val="008138FD"/>
    <w:rsid w:val="00813EDB"/>
    <w:rsid w:val="00816968"/>
    <w:rsid w:val="00816ACA"/>
    <w:rsid w:val="00816AE7"/>
    <w:rsid w:val="00816EF6"/>
    <w:rsid w:val="00816FC5"/>
    <w:rsid w:val="00817833"/>
    <w:rsid w:val="00820323"/>
    <w:rsid w:val="00820983"/>
    <w:rsid w:val="00820CB4"/>
    <w:rsid w:val="00820DED"/>
    <w:rsid w:val="00820E90"/>
    <w:rsid w:val="00820EB1"/>
    <w:rsid w:val="00821EC4"/>
    <w:rsid w:val="00821F61"/>
    <w:rsid w:val="0082254C"/>
    <w:rsid w:val="00822694"/>
    <w:rsid w:val="00822863"/>
    <w:rsid w:val="00823370"/>
    <w:rsid w:val="0082384E"/>
    <w:rsid w:val="0082388B"/>
    <w:rsid w:val="0082603F"/>
    <w:rsid w:val="00826066"/>
    <w:rsid w:val="00826738"/>
    <w:rsid w:val="00827CB5"/>
    <w:rsid w:val="00827DBF"/>
    <w:rsid w:val="00830E33"/>
    <w:rsid w:val="00831AC5"/>
    <w:rsid w:val="00831E72"/>
    <w:rsid w:val="00832241"/>
    <w:rsid w:val="00832542"/>
    <w:rsid w:val="008332D7"/>
    <w:rsid w:val="00833571"/>
    <w:rsid w:val="00833677"/>
    <w:rsid w:val="0083450D"/>
    <w:rsid w:val="0083477C"/>
    <w:rsid w:val="00835725"/>
    <w:rsid w:val="0083576A"/>
    <w:rsid w:val="00835776"/>
    <w:rsid w:val="0083628B"/>
    <w:rsid w:val="0083646F"/>
    <w:rsid w:val="00836627"/>
    <w:rsid w:val="00840C01"/>
    <w:rsid w:val="00840E63"/>
    <w:rsid w:val="0084104B"/>
    <w:rsid w:val="008410CD"/>
    <w:rsid w:val="00841695"/>
    <w:rsid w:val="00841CF1"/>
    <w:rsid w:val="00841EAE"/>
    <w:rsid w:val="00843062"/>
    <w:rsid w:val="00844153"/>
    <w:rsid w:val="00844354"/>
    <w:rsid w:val="008458EA"/>
    <w:rsid w:val="00845E44"/>
    <w:rsid w:val="0084668C"/>
    <w:rsid w:val="00847215"/>
    <w:rsid w:val="00850721"/>
    <w:rsid w:val="0085085D"/>
    <w:rsid w:val="00850E44"/>
    <w:rsid w:val="00851C46"/>
    <w:rsid w:val="00851EB0"/>
    <w:rsid w:val="008522E9"/>
    <w:rsid w:val="008524F5"/>
    <w:rsid w:val="00852FCE"/>
    <w:rsid w:val="0085367E"/>
    <w:rsid w:val="00853F17"/>
    <w:rsid w:val="00854362"/>
    <w:rsid w:val="00855021"/>
    <w:rsid w:val="0085599F"/>
    <w:rsid w:val="0085606A"/>
    <w:rsid w:val="008563F6"/>
    <w:rsid w:val="008573F7"/>
    <w:rsid w:val="00857A2D"/>
    <w:rsid w:val="0086166C"/>
    <w:rsid w:val="008616D4"/>
    <w:rsid w:val="00862487"/>
    <w:rsid w:val="00862627"/>
    <w:rsid w:val="00864874"/>
    <w:rsid w:val="00864F92"/>
    <w:rsid w:val="00866868"/>
    <w:rsid w:val="00866958"/>
    <w:rsid w:val="00866EE8"/>
    <w:rsid w:val="00867717"/>
    <w:rsid w:val="00867A26"/>
    <w:rsid w:val="00870337"/>
    <w:rsid w:val="00870742"/>
    <w:rsid w:val="00870822"/>
    <w:rsid w:val="0087095A"/>
    <w:rsid w:val="00870E03"/>
    <w:rsid w:val="00870E98"/>
    <w:rsid w:val="008728A6"/>
    <w:rsid w:val="00872F9A"/>
    <w:rsid w:val="008732E4"/>
    <w:rsid w:val="00873539"/>
    <w:rsid w:val="00873A8B"/>
    <w:rsid w:val="00874600"/>
    <w:rsid w:val="00874ADE"/>
    <w:rsid w:val="00875063"/>
    <w:rsid w:val="0087527D"/>
    <w:rsid w:val="008752AB"/>
    <w:rsid w:val="00875DCE"/>
    <w:rsid w:val="00877591"/>
    <w:rsid w:val="00877B97"/>
    <w:rsid w:val="00880269"/>
    <w:rsid w:val="008827FC"/>
    <w:rsid w:val="00882A93"/>
    <w:rsid w:val="00882C0E"/>
    <w:rsid w:val="00882FF6"/>
    <w:rsid w:val="008843FE"/>
    <w:rsid w:val="00885BAF"/>
    <w:rsid w:val="00885F4B"/>
    <w:rsid w:val="008863A0"/>
    <w:rsid w:val="008863B5"/>
    <w:rsid w:val="00886E8C"/>
    <w:rsid w:val="00887A9E"/>
    <w:rsid w:val="00887CEC"/>
    <w:rsid w:val="00887DD7"/>
    <w:rsid w:val="00890424"/>
    <w:rsid w:val="008904A7"/>
    <w:rsid w:val="00890EA6"/>
    <w:rsid w:val="00891343"/>
    <w:rsid w:val="0089174D"/>
    <w:rsid w:val="00893C5F"/>
    <w:rsid w:val="00893D42"/>
    <w:rsid w:val="0089492E"/>
    <w:rsid w:val="00894D74"/>
    <w:rsid w:val="00895951"/>
    <w:rsid w:val="00895F7A"/>
    <w:rsid w:val="008962D1"/>
    <w:rsid w:val="00896DDC"/>
    <w:rsid w:val="00897CD2"/>
    <w:rsid w:val="00897D7F"/>
    <w:rsid w:val="008A0026"/>
    <w:rsid w:val="008A0080"/>
    <w:rsid w:val="008A089A"/>
    <w:rsid w:val="008A0948"/>
    <w:rsid w:val="008A13A7"/>
    <w:rsid w:val="008A14FB"/>
    <w:rsid w:val="008A1646"/>
    <w:rsid w:val="008A17CE"/>
    <w:rsid w:val="008A1BE5"/>
    <w:rsid w:val="008A1F74"/>
    <w:rsid w:val="008A329E"/>
    <w:rsid w:val="008A3328"/>
    <w:rsid w:val="008A4462"/>
    <w:rsid w:val="008A499D"/>
    <w:rsid w:val="008A58AF"/>
    <w:rsid w:val="008A5E88"/>
    <w:rsid w:val="008A61BE"/>
    <w:rsid w:val="008A65D2"/>
    <w:rsid w:val="008A7D0A"/>
    <w:rsid w:val="008A7E6C"/>
    <w:rsid w:val="008A7EDE"/>
    <w:rsid w:val="008B0273"/>
    <w:rsid w:val="008B0FE0"/>
    <w:rsid w:val="008B202C"/>
    <w:rsid w:val="008B24B0"/>
    <w:rsid w:val="008B2EEA"/>
    <w:rsid w:val="008B322D"/>
    <w:rsid w:val="008B3BFA"/>
    <w:rsid w:val="008B4317"/>
    <w:rsid w:val="008B4B16"/>
    <w:rsid w:val="008B5105"/>
    <w:rsid w:val="008B6A30"/>
    <w:rsid w:val="008B6A44"/>
    <w:rsid w:val="008B74E6"/>
    <w:rsid w:val="008C0156"/>
    <w:rsid w:val="008C0220"/>
    <w:rsid w:val="008C09A4"/>
    <w:rsid w:val="008C11DE"/>
    <w:rsid w:val="008C1505"/>
    <w:rsid w:val="008C1981"/>
    <w:rsid w:val="008C20A9"/>
    <w:rsid w:val="008C230F"/>
    <w:rsid w:val="008C2A25"/>
    <w:rsid w:val="008C2FE2"/>
    <w:rsid w:val="008C306C"/>
    <w:rsid w:val="008C3FB8"/>
    <w:rsid w:val="008C40D1"/>
    <w:rsid w:val="008C450A"/>
    <w:rsid w:val="008C488C"/>
    <w:rsid w:val="008C592A"/>
    <w:rsid w:val="008C647D"/>
    <w:rsid w:val="008C64F6"/>
    <w:rsid w:val="008C6565"/>
    <w:rsid w:val="008C68A3"/>
    <w:rsid w:val="008C6CB1"/>
    <w:rsid w:val="008C7575"/>
    <w:rsid w:val="008C7604"/>
    <w:rsid w:val="008D025F"/>
    <w:rsid w:val="008D09D0"/>
    <w:rsid w:val="008D0DEC"/>
    <w:rsid w:val="008D12B5"/>
    <w:rsid w:val="008D1D28"/>
    <w:rsid w:val="008D2906"/>
    <w:rsid w:val="008D2E30"/>
    <w:rsid w:val="008D34D1"/>
    <w:rsid w:val="008D363F"/>
    <w:rsid w:val="008D49B3"/>
    <w:rsid w:val="008D4D51"/>
    <w:rsid w:val="008D5472"/>
    <w:rsid w:val="008D5AC8"/>
    <w:rsid w:val="008D61B6"/>
    <w:rsid w:val="008D6B17"/>
    <w:rsid w:val="008D6E7E"/>
    <w:rsid w:val="008D75C5"/>
    <w:rsid w:val="008D7FF9"/>
    <w:rsid w:val="008E0AD0"/>
    <w:rsid w:val="008E2B4B"/>
    <w:rsid w:val="008E2DA7"/>
    <w:rsid w:val="008E3B8A"/>
    <w:rsid w:val="008E4CAD"/>
    <w:rsid w:val="008E505F"/>
    <w:rsid w:val="008E55F5"/>
    <w:rsid w:val="008E69FA"/>
    <w:rsid w:val="008E78C2"/>
    <w:rsid w:val="008E7E0B"/>
    <w:rsid w:val="008F0915"/>
    <w:rsid w:val="008F0D8F"/>
    <w:rsid w:val="008F1784"/>
    <w:rsid w:val="008F1DE4"/>
    <w:rsid w:val="008F23F0"/>
    <w:rsid w:val="008F2649"/>
    <w:rsid w:val="008F26E3"/>
    <w:rsid w:val="008F2D74"/>
    <w:rsid w:val="008F4153"/>
    <w:rsid w:val="008F56F7"/>
    <w:rsid w:val="008F597F"/>
    <w:rsid w:val="008F5B59"/>
    <w:rsid w:val="008F6B92"/>
    <w:rsid w:val="008F7391"/>
    <w:rsid w:val="009014C2"/>
    <w:rsid w:val="00901C9C"/>
    <w:rsid w:val="0090262B"/>
    <w:rsid w:val="00902A5F"/>
    <w:rsid w:val="00902CEB"/>
    <w:rsid w:val="00902DA9"/>
    <w:rsid w:val="00903A74"/>
    <w:rsid w:val="00904270"/>
    <w:rsid w:val="0090541D"/>
    <w:rsid w:val="0090544A"/>
    <w:rsid w:val="009054E4"/>
    <w:rsid w:val="0090604C"/>
    <w:rsid w:val="00906568"/>
    <w:rsid w:val="009066CF"/>
    <w:rsid w:val="00906C8C"/>
    <w:rsid w:val="0090738C"/>
    <w:rsid w:val="00910653"/>
    <w:rsid w:val="0091076C"/>
    <w:rsid w:val="00910A61"/>
    <w:rsid w:val="009145A7"/>
    <w:rsid w:val="0091468A"/>
    <w:rsid w:val="009152C4"/>
    <w:rsid w:val="00915B39"/>
    <w:rsid w:val="00916800"/>
    <w:rsid w:val="00916DAF"/>
    <w:rsid w:val="00920DB4"/>
    <w:rsid w:val="00921008"/>
    <w:rsid w:val="0092324B"/>
    <w:rsid w:val="0092329E"/>
    <w:rsid w:val="00923EAC"/>
    <w:rsid w:val="00924138"/>
    <w:rsid w:val="00924D7F"/>
    <w:rsid w:val="00925222"/>
    <w:rsid w:val="0092525A"/>
    <w:rsid w:val="00925CF9"/>
    <w:rsid w:val="00926407"/>
    <w:rsid w:val="0092713E"/>
    <w:rsid w:val="00927405"/>
    <w:rsid w:val="0093071E"/>
    <w:rsid w:val="009308A8"/>
    <w:rsid w:val="009313F2"/>
    <w:rsid w:val="00932FC0"/>
    <w:rsid w:val="00933230"/>
    <w:rsid w:val="00933A12"/>
    <w:rsid w:val="00934886"/>
    <w:rsid w:val="00934A98"/>
    <w:rsid w:val="00935D20"/>
    <w:rsid w:val="00936099"/>
    <w:rsid w:val="0093682F"/>
    <w:rsid w:val="009371A2"/>
    <w:rsid w:val="0093783B"/>
    <w:rsid w:val="00940171"/>
    <w:rsid w:val="009403F0"/>
    <w:rsid w:val="00940AA3"/>
    <w:rsid w:val="00940ADA"/>
    <w:rsid w:val="00940EE8"/>
    <w:rsid w:val="009413DF"/>
    <w:rsid w:val="0094158F"/>
    <w:rsid w:val="00941616"/>
    <w:rsid w:val="0094295C"/>
    <w:rsid w:val="00942CEB"/>
    <w:rsid w:val="00942DFF"/>
    <w:rsid w:val="00943561"/>
    <w:rsid w:val="009435B4"/>
    <w:rsid w:val="00944156"/>
    <w:rsid w:val="00945EE9"/>
    <w:rsid w:val="0094768A"/>
    <w:rsid w:val="009478B4"/>
    <w:rsid w:val="00951085"/>
    <w:rsid w:val="00952407"/>
    <w:rsid w:val="0095422F"/>
    <w:rsid w:val="009542D8"/>
    <w:rsid w:val="009548F3"/>
    <w:rsid w:val="00956060"/>
    <w:rsid w:val="00956214"/>
    <w:rsid w:val="00956418"/>
    <w:rsid w:val="0095748A"/>
    <w:rsid w:val="00960B69"/>
    <w:rsid w:val="009610EC"/>
    <w:rsid w:val="0096156B"/>
    <w:rsid w:val="009622ED"/>
    <w:rsid w:val="0096364A"/>
    <w:rsid w:val="0096369B"/>
    <w:rsid w:val="0096422D"/>
    <w:rsid w:val="00965773"/>
    <w:rsid w:val="0096690F"/>
    <w:rsid w:val="009672E6"/>
    <w:rsid w:val="009674DC"/>
    <w:rsid w:val="009678C2"/>
    <w:rsid w:val="0097030F"/>
    <w:rsid w:val="00970437"/>
    <w:rsid w:val="009708E3"/>
    <w:rsid w:val="0097198D"/>
    <w:rsid w:val="009720A1"/>
    <w:rsid w:val="00972369"/>
    <w:rsid w:val="00972924"/>
    <w:rsid w:val="00973335"/>
    <w:rsid w:val="00973ABF"/>
    <w:rsid w:val="00973C48"/>
    <w:rsid w:val="009748EC"/>
    <w:rsid w:val="00974BFD"/>
    <w:rsid w:val="00974F58"/>
    <w:rsid w:val="009752D4"/>
    <w:rsid w:val="00976914"/>
    <w:rsid w:val="00977707"/>
    <w:rsid w:val="0097783B"/>
    <w:rsid w:val="00980344"/>
    <w:rsid w:val="00981C96"/>
    <w:rsid w:val="0098241A"/>
    <w:rsid w:val="00982C40"/>
    <w:rsid w:val="0098351F"/>
    <w:rsid w:val="00984081"/>
    <w:rsid w:val="009842E3"/>
    <w:rsid w:val="009846A0"/>
    <w:rsid w:val="0098471C"/>
    <w:rsid w:val="00985CE7"/>
    <w:rsid w:val="009860A7"/>
    <w:rsid w:val="00986BD5"/>
    <w:rsid w:val="00986C12"/>
    <w:rsid w:val="00987BE7"/>
    <w:rsid w:val="00987E4D"/>
    <w:rsid w:val="009907E7"/>
    <w:rsid w:val="00991798"/>
    <w:rsid w:val="0099273D"/>
    <w:rsid w:val="00992937"/>
    <w:rsid w:val="00992A3D"/>
    <w:rsid w:val="0099423A"/>
    <w:rsid w:val="00994A5B"/>
    <w:rsid w:val="00995061"/>
    <w:rsid w:val="00995B28"/>
    <w:rsid w:val="00995CF6"/>
    <w:rsid w:val="00996FC9"/>
    <w:rsid w:val="00997353"/>
    <w:rsid w:val="0099799C"/>
    <w:rsid w:val="009A04C1"/>
    <w:rsid w:val="009A1776"/>
    <w:rsid w:val="009A2500"/>
    <w:rsid w:val="009A3083"/>
    <w:rsid w:val="009A31B4"/>
    <w:rsid w:val="009A39E3"/>
    <w:rsid w:val="009A45B8"/>
    <w:rsid w:val="009A5DED"/>
    <w:rsid w:val="009A63B2"/>
    <w:rsid w:val="009A6A27"/>
    <w:rsid w:val="009A6BDB"/>
    <w:rsid w:val="009A74D2"/>
    <w:rsid w:val="009A7610"/>
    <w:rsid w:val="009A7F50"/>
    <w:rsid w:val="009B0423"/>
    <w:rsid w:val="009B0A9D"/>
    <w:rsid w:val="009B0CC4"/>
    <w:rsid w:val="009B17C9"/>
    <w:rsid w:val="009B1935"/>
    <w:rsid w:val="009B27FE"/>
    <w:rsid w:val="009B31DD"/>
    <w:rsid w:val="009B3308"/>
    <w:rsid w:val="009B3702"/>
    <w:rsid w:val="009B4385"/>
    <w:rsid w:val="009B44D8"/>
    <w:rsid w:val="009B5A3B"/>
    <w:rsid w:val="009B5F49"/>
    <w:rsid w:val="009B6070"/>
    <w:rsid w:val="009B6A3D"/>
    <w:rsid w:val="009B70EB"/>
    <w:rsid w:val="009B745C"/>
    <w:rsid w:val="009C2516"/>
    <w:rsid w:val="009C2AF0"/>
    <w:rsid w:val="009C2F46"/>
    <w:rsid w:val="009C33CF"/>
    <w:rsid w:val="009C42F8"/>
    <w:rsid w:val="009C4C58"/>
    <w:rsid w:val="009C4CAA"/>
    <w:rsid w:val="009C4FAF"/>
    <w:rsid w:val="009C507D"/>
    <w:rsid w:val="009C5515"/>
    <w:rsid w:val="009C716C"/>
    <w:rsid w:val="009C7BA0"/>
    <w:rsid w:val="009D1B3A"/>
    <w:rsid w:val="009D21D8"/>
    <w:rsid w:val="009D2C8A"/>
    <w:rsid w:val="009D3399"/>
    <w:rsid w:val="009D375A"/>
    <w:rsid w:val="009D3B73"/>
    <w:rsid w:val="009D414A"/>
    <w:rsid w:val="009D4BDE"/>
    <w:rsid w:val="009D4E0E"/>
    <w:rsid w:val="009D5D8F"/>
    <w:rsid w:val="009D62F5"/>
    <w:rsid w:val="009D63D4"/>
    <w:rsid w:val="009D6CEE"/>
    <w:rsid w:val="009D72B0"/>
    <w:rsid w:val="009E053A"/>
    <w:rsid w:val="009E06D1"/>
    <w:rsid w:val="009E09F2"/>
    <w:rsid w:val="009E0EE0"/>
    <w:rsid w:val="009E10EA"/>
    <w:rsid w:val="009E1358"/>
    <w:rsid w:val="009E149D"/>
    <w:rsid w:val="009E1540"/>
    <w:rsid w:val="009E1D64"/>
    <w:rsid w:val="009E2030"/>
    <w:rsid w:val="009E384F"/>
    <w:rsid w:val="009E3F5F"/>
    <w:rsid w:val="009E48C5"/>
    <w:rsid w:val="009E4C44"/>
    <w:rsid w:val="009E4EDD"/>
    <w:rsid w:val="009E5AAE"/>
    <w:rsid w:val="009E74F9"/>
    <w:rsid w:val="009E77FF"/>
    <w:rsid w:val="009F030A"/>
    <w:rsid w:val="009F1CDF"/>
    <w:rsid w:val="009F2719"/>
    <w:rsid w:val="009F2722"/>
    <w:rsid w:val="009F3262"/>
    <w:rsid w:val="009F385C"/>
    <w:rsid w:val="009F48CA"/>
    <w:rsid w:val="009F4B92"/>
    <w:rsid w:val="009F50A4"/>
    <w:rsid w:val="009F543B"/>
    <w:rsid w:val="009F5490"/>
    <w:rsid w:val="009F5F78"/>
    <w:rsid w:val="009F7606"/>
    <w:rsid w:val="009F7AD6"/>
    <w:rsid w:val="009F7E91"/>
    <w:rsid w:val="00A003CB"/>
    <w:rsid w:val="00A00CA3"/>
    <w:rsid w:val="00A022DC"/>
    <w:rsid w:val="00A02797"/>
    <w:rsid w:val="00A0362A"/>
    <w:rsid w:val="00A03F81"/>
    <w:rsid w:val="00A046C2"/>
    <w:rsid w:val="00A0492E"/>
    <w:rsid w:val="00A05205"/>
    <w:rsid w:val="00A05879"/>
    <w:rsid w:val="00A05C03"/>
    <w:rsid w:val="00A05CE1"/>
    <w:rsid w:val="00A075AC"/>
    <w:rsid w:val="00A11154"/>
    <w:rsid w:val="00A11350"/>
    <w:rsid w:val="00A11AE2"/>
    <w:rsid w:val="00A12727"/>
    <w:rsid w:val="00A12898"/>
    <w:rsid w:val="00A12A4A"/>
    <w:rsid w:val="00A13DDD"/>
    <w:rsid w:val="00A14385"/>
    <w:rsid w:val="00A156AF"/>
    <w:rsid w:val="00A158A2"/>
    <w:rsid w:val="00A15E9A"/>
    <w:rsid w:val="00A17659"/>
    <w:rsid w:val="00A179FB"/>
    <w:rsid w:val="00A17BC6"/>
    <w:rsid w:val="00A201EE"/>
    <w:rsid w:val="00A205C3"/>
    <w:rsid w:val="00A2064D"/>
    <w:rsid w:val="00A20F49"/>
    <w:rsid w:val="00A21233"/>
    <w:rsid w:val="00A213FE"/>
    <w:rsid w:val="00A225E4"/>
    <w:rsid w:val="00A240DB"/>
    <w:rsid w:val="00A24BB1"/>
    <w:rsid w:val="00A24F4B"/>
    <w:rsid w:val="00A25271"/>
    <w:rsid w:val="00A256DC"/>
    <w:rsid w:val="00A25F48"/>
    <w:rsid w:val="00A262B1"/>
    <w:rsid w:val="00A263FB"/>
    <w:rsid w:val="00A26E4B"/>
    <w:rsid w:val="00A27F2C"/>
    <w:rsid w:val="00A30020"/>
    <w:rsid w:val="00A30357"/>
    <w:rsid w:val="00A304AC"/>
    <w:rsid w:val="00A32BE8"/>
    <w:rsid w:val="00A33FD8"/>
    <w:rsid w:val="00A3591C"/>
    <w:rsid w:val="00A359AC"/>
    <w:rsid w:val="00A35CBE"/>
    <w:rsid w:val="00A35FAB"/>
    <w:rsid w:val="00A36548"/>
    <w:rsid w:val="00A36D92"/>
    <w:rsid w:val="00A3715A"/>
    <w:rsid w:val="00A40044"/>
    <w:rsid w:val="00A40433"/>
    <w:rsid w:val="00A404EA"/>
    <w:rsid w:val="00A406F7"/>
    <w:rsid w:val="00A407D0"/>
    <w:rsid w:val="00A417E8"/>
    <w:rsid w:val="00A418AD"/>
    <w:rsid w:val="00A41F83"/>
    <w:rsid w:val="00A42CEC"/>
    <w:rsid w:val="00A42D77"/>
    <w:rsid w:val="00A43BB2"/>
    <w:rsid w:val="00A44ABB"/>
    <w:rsid w:val="00A45A71"/>
    <w:rsid w:val="00A46052"/>
    <w:rsid w:val="00A46776"/>
    <w:rsid w:val="00A4721D"/>
    <w:rsid w:val="00A47933"/>
    <w:rsid w:val="00A503CF"/>
    <w:rsid w:val="00A5041E"/>
    <w:rsid w:val="00A5099A"/>
    <w:rsid w:val="00A50D56"/>
    <w:rsid w:val="00A5123F"/>
    <w:rsid w:val="00A515C1"/>
    <w:rsid w:val="00A51A34"/>
    <w:rsid w:val="00A51C1F"/>
    <w:rsid w:val="00A5299A"/>
    <w:rsid w:val="00A52E0F"/>
    <w:rsid w:val="00A5326B"/>
    <w:rsid w:val="00A54566"/>
    <w:rsid w:val="00A54BBE"/>
    <w:rsid w:val="00A550D8"/>
    <w:rsid w:val="00A5578C"/>
    <w:rsid w:val="00A557B2"/>
    <w:rsid w:val="00A55D6E"/>
    <w:rsid w:val="00A55FE1"/>
    <w:rsid w:val="00A5646D"/>
    <w:rsid w:val="00A565DD"/>
    <w:rsid w:val="00A56628"/>
    <w:rsid w:val="00A56F97"/>
    <w:rsid w:val="00A57DA6"/>
    <w:rsid w:val="00A57F88"/>
    <w:rsid w:val="00A60299"/>
    <w:rsid w:val="00A61634"/>
    <w:rsid w:val="00A622C9"/>
    <w:rsid w:val="00A628DE"/>
    <w:rsid w:val="00A63009"/>
    <w:rsid w:val="00A63407"/>
    <w:rsid w:val="00A64EC7"/>
    <w:rsid w:val="00A653E8"/>
    <w:rsid w:val="00A65B3C"/>
    <w:rsid w:val="00A67471"/>
    <w:rsid w:val="00A7020C"/>
    <w:rsid w:val="00A70C58"/>
    <w:rsid w:val="00A70FCA"/>
    <w:rsid w:val="00A71DE4"/>
    <w:rsid w:val="00A71E79"/>
    <w:rsid w:val="00A727DB"/>
    <w:rsid w:val="00A74146"/>
    <w:rsid w:val="00A74376"/>
    <w:rsid w:val="00A75005"/>
    <w:rsid w:val="00A7512B"/>
    <w:rsid w:val="00A758A2"/>
    <w:rsid w:val="00A75A61"/>
    <w:rsid w:val="00A77655"/>
    <w:rsid w:val="00A777E3"/>
    <w:rsid w:val="00A8010F"/>
    <w:rsid w:val="00A8011A"/>
    <w:rsid w:val="00A80C3F"/>
    <w:rsid w:val="00A8133E"/>
    <w:rsid w:val="00A8168C"/>
    <w:rsid w:val="00A816A9"/>
    <w:rsid w:val="00A81BA1"/>
    <w:rsid w:val="00A81EBA"/>
    <w:rsid w:val="00A81F5D"/>
    <w:rsid w:val="00A82A2B"/>
    <w:rsid w:val="00A831F5"/>
    <w:rsid w:val="00A842C2"/>
    <w:rsid w:val="00A84C7A"/>
    <w:rsid w:val="00A84DD5"/>
    <w:rsid w:val="00A85653"/>
    <w:rsid w:val="00A85951"/>
    <w:rsid w:val="00A86564"/>
    <w:rsid w:val="00A86629"/>
    <w:rsid w:val="00A86983"/>
    <w:rsid w:val="00A86CF9"/>
    <w:rsid w:val="00A87923"/>
    <w:rsid w:val="00A87FE6"/>
    <w:rsid w:val="00A90A69"/>
    <w:rsid w:val="00A90BF0"/>
    <w:rsid w:val="00A918E9"/>
    <w:rsid w:val="00A9278E"/>
    <w:rsid w:val="00A92ADB"/>
    <w:rsid w:val="00A92E39"/>
    <w:rsid w:val="00A93056"/>
    <w:rsid w:val="00A94036"/>
    <w:rsid w:val="00A9432F"/>
    <w:rsid w:val="00A94930"/>
    <w:rsid w:val="00A94E31"/>
    <w:rsid w:val="00A94EBA"/>
    <w:rsid w:val="00A955F7"/>
    <w:rsid w:val="00A95FE1"/>
    <w:rsid w:val="00A96993"/>
    <w:rsid w:val="00A96A74"/>
    <w:rsid w:val="00A9731D"/>
    <w:rsid w:val="00A9789B"/>
    <w:rsid w:val="00A97B66"/>
    <w:rsid w:val="00AA0AF4"/>
    <w:rsid w:val="00AA1B0D"/>
    <w:rsid w:val="00AA1E8B"/>
    <w:rsid w:val="00AA380A"/>
    <w:rsid w:val="00AA3843"/>
    <w:rsid w:val="00AA38FE"/>
    <w:rsid w:val="00AA39E2"/>
    <w:rsid w:val="00AA6054"/>
    <w:rsid w:val="00AA6286"/>
    <w:rsid w:val="00AA63D7"/>
    <w:rsid w:val="00AA6911"/>
    <w:rsid w:val="00AA6ACA"/>
    <w:rsid w:val="00AA71DE"/>
    <w:rsid w:val="00AA72D3"/>
    <w:rsid w:val="00AA767D"/>
    <w:rsid w:val="00AA7D2A"/>
    <w:rsid w:val="00AA7D74"/>
    <w:rsid w:val="00AB03BA"/>
    <w:rsid w:val="00AB09F8"/>
    <w:rsid w:val="00AB199D"/>
    <w:rsid w:val="00AB2E46"/>
    <w:rsid w:val="00AB325A"/>
    <w:rsid w:val="00AB3856"/>
    <w:rsid w:val="00AB398A"/>
    <w:rsid w:val="00AB39BD"/>
    <w:rsid w:val="00AB3B1B"/>
    <w:rsid w:val="00AB3EDD"/>
    <w:rsid w:val="00AB4472"/>
    <w:rsid w:val="00AB497D"/>
    <w:rsid w:val="00AB4C72"/>
    <w:rsid w:val="00AB503F"/>
    <w:rsid w:val="00AB57D2"/>
    <w:rsid w:val="00AB5C98"/>
    <w:rsid w:val="00AB7930"/>
    <w:rsid w:val="00AC0F36"/>
    <w:rsid w:val="00AC14A3"/>
    <w:rsid w:val="00AC185A"/>
    <w:rsid w:val="00AC1D5A"/>
    <w:rsid w:val="00AC22A2"/>
    <w:rsid w:val="00AC23C8"/>
    <w:rsid w:val="00AC274A"/>
    <w:rsid w:val="00AC305D"/>
    <w:rsid w:val="00AC308F"/>
    <w:rsid w:val="00AC55C9"/>
    <w:rsid w:val="00AC59C4"/>
    <w:rsid w:val="00AC6559"/>
    <w:rsid w:val="00AC7E75"/>
    <w:rsid w:val="00AD09BA"/>
    <w:rsid w:val="00AD09F1"/>
    <w:rsid w:val="00AD127F"/>
    <w:rsid w:val="00AD1C88"/>
    <w:rsid w:val="00AD1CEF"/>
    <w:rsid w:val="00AD21B5"/>
    <w:rsid w:val="00AD3B31"/>
    <w:rsid w:val="00AD4987"/>
    <w:rsid w:val="00AD538A"/>
    <w:rsid w:val="00AD5768"/>
    <w:rsid w:val="00AD57D6"/>
    <w:rsid w:val="00AD5A0C"/>
    <w:rsid w:val="00AD603F"/>
    <w:rsid w:val="00AD664D"/>
    <w:rsid w:val="00AD6797"/>
    <w:rsid w:val="00AD68FC"/>
    <w:rsid w:val="00AD7689"/>
    <w:rsid w:val="00AD7781"/>
    <w:rsid w:val="00AD7BFB"/>
    <w:rsid w:val="00AE0E6E"/>
    <w:rsid w:val="00AE11A8"/>
    <w:rsid w:val="00AE1E1C"/>
    <w:rsid w:val="00AE25BA"/>
    <w:rsid w:val="00AE2675"/>
    <w:rsid w:val="00AE2A70"/>
    <w:rsid w:val="00AE3385"/>
    <w:rsid w:val="00AE3531"/>
    <w:rsid w:val="00AE376E"/>
    <w:rsid w:val="00AE4484"/>
    <w:rsid w:val="00AE45F0"/>
    <w:rsid w:val="00AE5329"/>
    <w:rsid w:val="00AE564D"/>
    <w:rsid w:val="00AE5EA9"/>
    <w:rsid w:val="00AE7095"/>
    <w:rsid w:val="00AE78C7"/>
    <w:rsid w:val="00AF1446"/>
    <w:rsid w:val="00AF1501"/>
    <w:rsid w:val="00AF158E"/>
    <w:rsid w:val="00AF1660"/>
    <w:rsid w:val="00AF25D8"/>
    <w:rsid w:val="00AF29D1"/>
    <w:rsid w:val="00AF38C4"/>
    <w:rsid w:val="00AF3BAF"/>
    <w:rsid w:val="00AF3E44"/>
    <w:rsid w:val="00AF593E"/>
    <w:rsid w:val="00AF5D75"/>
    <w:rsid w:val="00AF64F9"/>
    <w:rsid w:val="00AF7324"/>
    <w:rsid w:val="00AF73B0"/>
    <w:rsid w:val="00AF7F4A"/>
    <w:rsid w:val="00B00567"/>
    <w:rsid w:val="00B00F0C"/>
    <w:rsid w:val="00B025CC"/>
    <w:rsid w:val="00B0288F"/>
    <w:rsid w:val="00B02A06"/>
    <w:rsid w:val="00B03398"/>
    <w:rsid w:val="00B04483"/>
    <w:rsid w:val="00B04656"/>
    <w:rsid w:val="00B052B8"/>
    <w:rsid w:val="00B0543A"/>
    <w:rsid w:val="00B05515"/>
    <w:rsid w:val="00B058CE"/>
    <w:rsid w:val="00B05B86"/>
    <w:rsid w:val="00B05DB0"/>
    <w:rsid w:val="00B06438"/>
    <w:rsid w:val="00B064CD"/>
    <w:rsid w:val="00B06A59"/>
    <w:rsid w:val="00B07828"/>
    <w:rsid w:val="00B118D4"/>
    <w:rsid w:val="00B124CA"/>
    <w:rsid w:val="00B132E5"/>
    <w:rsid w:val="00B13673"/>
    <w:rsid w:val="00B14D33"/>
    <w:rsid w:val="00B15F19"/>
    <w:rsid w:val="00B16540"/>
    <w:rsid w:val="00B16652"/>
    <w:rsid w:val="00B16DD0"/>
    <w:rsid w:val="00B172ED"/>
    <w:rsid w:val="00B17422"/>
    <w:rsid w:val="00B17B5B"/>
    <w:rsid w:val="00B20B7F"/>
    <w:rsid w:val="00B21749"/>
    <w:rsid w:val="00B22043"/>
    <w:rsid w:val="00B2263D"/>
    <w:rsid w:val="00B23E35"/>
    <w:rsid w:val="00B254C6"/>
    <w:rsid w:val="00B25829"/>
    <w:rsid w:val="00B25841"/>
    <w:rsid w:val="00B25AC0"/>
    <w:rsid w:val="00B26354"/>
    <w:rsid w:val="00B267F4"/>
    <w:rsid w:val="00B2716E"/>
    <w:rsid w:val="00B271A3"/>
    <w:rsid w:val="00B2787C"/>
    <w:rsid w:val="00B300D0"/>
    <w:rsid w:val="00B301F1"/>
    <w:rsid w:val="00B30666"/>
    <w:rsid w:val="00B3145D"/>
    <w:rsid w:val="00B329A5"/>
    <w:rsid w:val="00B32DE3"/>
    <w:rsid w:val="00B33132"/>
    <w:rsid w:val="00B339BA"/>
    <w:rsid w:val="00B36038"/>
    <w:rsid w:val="00B36B9C"/>
    <w:rsid w:val="00B374C6"/>
    <w:rsid w:val="00B40093"/>
    <w:rsid w:val="00B40779"/>
    <w:rsid w:val="00B409D7"/>
    <w:rsid w:val="00B41AA4"/>
    <w:rsid w:val="00B41B77"/>
    <w:rsid w:val="00B42984"/>
    <w:rsid w:val="00B43FC4"/>
    <w:rsid w:val="00B4543F"/>
    <w:rsid w:val="00B454EF"/>
    <w:rsid w:val="00B45CE9"/>
    <w:rsid w:val="00B46456"/>
    <w:rsid w:val="00B46B79"/>
    <w:rsid w:val="00B47891"/>
    <w:rsid w:val="00B47967"/>
    <w:rsid w:val="00B47991"/>
    <w:rsid w:val="00B47A06"/>
    <w:rsid w:val="00B50FBB"/>
    <w:rsid w:val="00B51E48"/>
    <w:rsid w:val="00B52526"/>
    <w:rsid w:val="00B533FD"/>
    <w:rsid w:val="00B538C5"/>
    <w:rsid w:val="00B53A76"/>
    <w:rsid w:val="00B5448D"/>
    <w:rsid w:val="00B55EB0"/>
    <w:rsid w:val="00B55FA5"/>
    <w:rsid w:val="00B56B90"/>
    <w:rsid w:val="00B56DE1"/>
    <w:rsid w:val="00B603EA"/>
    <w:rsid w:val="00B60758"/>
    <w:rsid w:val="00B6099C"/>
    <w:rsid w:val="00B60D2A"/>
    <w:rsid w:val="00B616AE"/>
    <w:rsid w:val="00B616E9"/>
    <w:rsid w:val="00B623C9"/>
    <w:rsid w:val="00B626A0"/>
    <w:rsid w:val="00B639B8"/>
    <w:rsid w:val="00B63C85"/>
    <w:rsid w:val="00B63F48"/>
    <w:rsid w:val="00B64064"/>
    <w:rsid w:val="00B64253"/>
    <w:rsid w:val="00B65708"/>
    <w:rsid w:val="00B65A5C"/>
    <w:rsid w:val="00B65CBF"/>
    <w:rsid w:val="00B67F97"/>
    <w:rsid w:val="00B70103"/>
    <w:rsid w:val="00B71308"/>
    <w:rsid w:val="00B71635"/>
    <w:rsid w:val="00B75360"/>
    <w:rsid w:val="00B75FB8"/>
    <w:rsid w:val="00B76B8C"/>
    <w:rsid w:val="00B76E98"/>
    <w:rsid w:val="00B774B3"/>
    <w:rsid w:val="00B77B47"/>
    <w:rsid w:val="00B77D44"/>
    <w:rsid w:val="00B77D68"/>
    <w:rsid w:val="00B77DB5"/>
    <w:rsid w:val="00B77DF1"/>
    <w:rsid w:val="00B80257"/>
    <w:rsid w:val="00B805DA"/>
    <w:rsid w:val="00B8104A"/>
    <w:rsid w:val="00B8106E"/>
    <w:rsid w:val="00B81580"/>
    <w:rsid w:val="00B81E29"/>
    <w:rsid w:val="00B8211B"/>
    <w:rsid w:val="00B82C4F"/>
    <w:rsid w:val="00B83C63"/>
    <w:rsid w:val="00B84D0C"/>
    <w:rsid w:val="00B858E2"/>
    <w:rsid w:val="00B878B8"/>
    <w:rsid w:val="00B87C9C"/>
    <w:rsid w:val="00B911C7"/>
    <w:rsid w:val="00B91776"/>
    <w:rsid w:val="00B9252C"/>
    <w:rsid w:val="00B92E06"/>
    <w:rsid w:val="00B9356F"/>
    <w:rsid w:val="00B93696"/>
    <w:rsid w:val="00B9427C"/>
    <w:rsid w:val="00B94369"/>
    <w:rsid w:val="00B948EC"/>
    <w:rsid w:val="00B952D0"/>
    <w:rsid w:val="00B95392"/>
    <w:rsid w:val="00B95482"/>
    <w:rsid w:val="00B9567D"/>
    <w:rsid w:val="00B95D88"/>
    <w:rsid w:val="00B95F2D"/>
    <w:rsid w:val="00B96C69"/>
    <w:rsid w:val="00B9786B"/>
    <w:rsid w:val="00B97A65"/>
    <w:rsid w:val="00BA00A3"/>
    <w:rsid w:val="00BA0840"/>
    <w:rsid w:val="00BA1479"/>
    <w:rsid w:val="00BA19A2"/>
    <w:rsid w:val="00BA1C55"/>
    <w:rsid w:val="00BA21DA"/>
    <w:rsid w:val="00BA2F29"/>
    <w:rsid w:val="00BA3771"/>
    <w:rsid w:val="00BA3A27"/>
    <w:rsid w:val="00BA47EF"/>
    <w:rsid w:val="00BA482C"/>
    <w:rsid w:val="00BA4B4F"/>
    <w:rsid w:val="00BA4C1D"/>
    <w:rsid w:val="00BA55E5"/>
    <w:rsid w:val="00BA571D"/>
    <w:rsid w:val="00BA5788"/>
    <w:rsid w:val="00BA5813"/>
    <w:rsid w:val="00BA6A01"/>
    <w:rsid w:val="00BA7014"/>
    <w:rsid w:val="00BA7728"/>
    <w:rsid w:val="00BA7E7C"/>
    <w:rsid w:val="00BB0174"/>
    <w:rsid w:val="00BB08D4"/>
    <w:rsid w:val="00BB0CA9"/>
    <w:rsid w:val="00BB0D03"/>
    <w:rsid w:val="00BB0E71"/>
    <w:rsid w:val="00BB1688"/>
    <w:rsid w:val="00BB22A3"/>
    <w:rsid w:val="00BB25CD"/>
    <w:rsid w:val="00BB2A0C"/>
    <w:rsid w:val="00BB339E"/>
    <w:rsid w:val="00BB3BDD"/>
    <w:rsid w:val="00BB426B"/>
    <w:rsid w:val="00BB44B0"/>
    <w:rsid w:val="00BB4587"/>
    <w:rsid w:val="00BB54EF"/>
    <w:rsid w:val="00BB5557"/>
    <w:rsid w:val="00BB5CDE"/>
    <w:rsid w:val="00BB6C55"/>
    <w:rsid w:val="00BB6F4E"/>
    <w:rsid w:val="00BB70E6"/>
    <w:rsid w:val="00BB7205"/>
    <w:rsid w:val="00BB77CE"/>
    <w:rsid w:val="00BB79D5"/>
    <w:rsid w:val="00BC060C"/>
    <w:rsid w:val="00BC082F"/>
    <w:rsid w:val="00BC092F"/>
    <w:rsid w:val="00BC0ABF"/>
    <w:rsid w:val="00BC0C49"/>
    <w:rsid w:val="00BC1A66"/>
    <w:rsid w:val="00BC256C"/>
    <w:rsid w:val="00BC263A"/>
    <w:rsid w:val="00BC27AC"/>
    <w:rsid w:val="00BC2999"/>
    <w:rsid w:val="00BC2DF0"/>
    <w:rsid w:val="00BC3A9F"/>
    <w:rsid w:val="00BC3EC5"/>
    <w:rsid w:val="00BC4527"/>
    <w:rsid w:val="00BC51DC"/>
    <w:rsid w:val="00BC5800"/>
    <w:rsid w:val="00BC5F67"/>
    <w:rsid w:val="00BC61CE"/>
    <w:rsid w:val="00BC6E14"/>
    <w:rsid w:val="00BC7131"/>
    <w:rsid w:val="00BD03B8"/>
    <w:rsid w:val="00BD045A"/>
    <w:rsid w:val="00BD2042"/>
    <w:rsid w:val="00BD296D"/>
    <w:rsid w:val="00BD342A"/>
    <w:rsid w:val="00BD4EF6"/>
    <w:rsid w:val="00BD4F1F"/>
    <w:rsid w:val="00BD5939"/>
    <w:rsid w:val="00BD5B62"/>
    <w:rsid w:val="00BD5C28"/>
    <w:rsid w:val="00BD68B5"/>
    <w:rsid w:val="00BD6C7A"/>
    <w:rsid w:val="00BD6E92"/>
    <w:rsid w:val="00BE029C"/>
    <w:rsid w:val="00BE0808"/>
    <w:rsid w:val="00BE0916"/>
    <w:rsid w:val="00BE0F83"/>
    <w:rsid w:val="00BE20B4"/>
    <w:rsid w:val="00BE2202"/>
    <w:rsid w:val="00BE28CB"/>
    <w:rsid w:val="00BE370E"/>
    <w:rsid w:val="00BE378F"/>
    <w:rsid w:val="00BE473F"/>
    <w:rsid w:val="00BE52FF"/>
    <w:rsid w:val="00BE59A9"/>
    <w:rsid w:val="00BE6060"/>
    <w:rsid w:val="00BE701A"/>
    <w:rsid w:val="00BF097E"/>
    <w:rsid w:val="00BF0A0C"/>
    <w:rsid w:val="00BF137E"/>
    <w:rsid w:val="00BF3107"/>
    <w:rsid w:val="00BF32B7"/>
    <w:rsid w:val="00BF4E1B"/>
    <w:rsid w:val="00BF536D"/>
    <w:rsid w:val="00BF6121"/>
    <w:rsid w:val="00BF6950"/>
    <w:rsid w:val="00BF72A8"/>
    <w:rsid w:val="00BF7A8E"/>
    <w:rsid w:val="00C00686"/>
    <w:rsid w:val="00C027E7"/>
    <w:rsid w:val="00C03696"/>
    <w:rsid w:val="00C03FCE"/>
    <w:rsid w:val="00C05355"/>
    <w:rsid w:val="00C05BA3"/>
    <w:rsid w:val="00C05E59"/>
    <w:rsid w:val="00C0709E"/>
    <w:rsid w:val="00C07404"/>
    <w:rsid w:val="00C1026F"/>
    <w:rsid w:val="00C10EB6"/>
    <w:rsid w:val="00C1161E"/>
    <w:rsid w:val="00C11FAD"/>
    <w:rsid w:val="00C1242B"/>
    <w:rsid w:val="00C12D68"/>
    <w:rsid w:val="00C12F4F"/>
    <w:rsid w:val="00C131CC"/>
    <w:rsid w:val="00C13712"/>
    <w:rsid w:val="00C13BEE"/>
    <w:rsid w:val="00C14905"/>
    <w:rsid w:val="00C14B37"/>
    <w:rsid w:val="00C156D7"/>
    <w:rsid w:val="00C16395"/>
    <w:rsid w:val="00C164E9"/>
    <w:rsid w:val="00C16A4C"/>
    <w:rsid w:val="00C16B0B"/>
    <w:rsid w:val="00C16EC0"/>
    <w:rsid w:val="00C1737B"/>
    <w:rsid w:val="00C20659"/>
    <w:rsid w:val="00C2106C"/>
    <w:rsid w:val="00C22FB6"/>
    <w:rsid w:val="00C22FC5"/>
    <w:rsid w:val="00C2328A"/>
    <w:rsid w:val="00C233B8"/>
    <w:rsid w:val="00C23C4F"/>
    <w:rsid w:val="00C256AB"/>
    <w:rsid w:val="00C26D08"/>
    <w:rsid w:val="00C26E57"/>
    <w:rsid w:val="00C2704D"/>
    <w:rsid w:val="00C273D3"/>
    <w:rsid w:val="00C2743C"/>
    <w:rsid w:val="00C27629"/>
    <w:rsid w:val="00C2784C"/>
    <w:rsid w:val="00C30D18"/>
    <w:rsid w:val="00C31078"/>
    <w:rsid w:val="00C324BA"/>
    <w:rsid w:val="00C33C22"/>
    <w:rsid w:val="00C35578"/>
    <w:rsid w:val="00C358E8"/>
    <w:rsid w:val="00C3734F"/>
    <w:rsid w:val="00C37589"/>
    <w:rsid w:val="00C37CB8"/>
    <w:rsid w:val="00C40458"/>
    <w:rsid w:val="00C40708"/>
    <w:rsid w:val="00C41FE7"/>
    <w:rsid w:val="00C42886"/>
    <w:rsid w:val="00C42F7C"/>
    <w:rsid w:val="00C42FCD"/>
    <w:rsid w:val="00C434E9"/>
    <w:rsid w:val="00C43B9E"/>
    <w:rsid w:val="00C44BD7"/>
    <w:rsid w:val="00C4572E"/>
    <w:rsid w:val="00C46774"/>
    <w:rsid w:val="00C474BD"/>
    <w:rsid w:val="00C479C6"/>
    <w:rsid w:val="00C47CC8"/>
    <w:rsid w:val="00C47DB0"/>
    <w:rsid w:val="00C509EC"/>
    <w:rsid w:val="00C51BEF"/>
    <w:rsid w:val="00C53050"/>
    <w:rsid w:val="00C531EB"/>
    <w:rsid w:val="00C539B2"/>
    <w:rsid w:val="00C55D03"/>
    <w:rsid w:val="00C572F3"/>
    <w:rsid w:val="00C574E1"/>
    <w:rsid w:val="00C608B3"/>
    <w:rsid w:val="00C62E84"/>
    <w:rsid w:val="00C630AB"/>
    <w:rsid w:val="00C63824"/>
    <w:rsid w:val="00C63E52"/>
    <w:rsid w:val="00C63F97"/>
    <w:rsid w:val="00C64C62"/>
    <w:rsid w:val="00C6520A"/>
    <w:rsid w:val="00C6590C"/>
    <w:rsid w:val="00C66081"/>
    <w:rsid w:val="00C668DC"/>
    <w:rsid w:val="00C6725E"/>
    <w:rsid w:val="00C7029E"/>
    <w:rsid w:val="00C7043B"/>
    <w:rsid w:val="00C7044B"/>
    <w:rsid w:val="00C70DE9"/>
    <w:rsid w:val="00C71329"/>
    <w:rsid w:val="00C71D7D"/>
    <w:rsid w:val="00C71E4C"/>
    <w:rsid w:val="00C72A33"/>
    <w:rsid w:val="00C72D2D"/>
    <w:rsid w:val="00C73117"/>
    <w:rsid w:val="00C739FD"/>
    <w:rsid w:val="00C7423B"/>
    <w:rsid w:val="00C759C0"/>
    <w:rsid w:val="00C75C2D"/>
    <w:rsid w:val="00C762D6"/>
    <w:rsid w:val="00C76FCB"/>
    <w:rsid w:val="00C77947"/>
    <w:rsid w:val="00C77995"/>
    <w:rsid w:val="00C77F33"/>
    <w:rsid w:val="00C8091D"/>
    <w:rsid w:val="00C814A7"/>
    <w:rsid w:val="00C814D1"/>
    <w:rsid w:val="00C83E57"/>
    <w:rsid w:val="00C84655"/>
    <w:rsid w:val="00C8476E"/>
    <w:rsid w:val="00C84B94"/>
    <w:rsid w:val="00C853A7"/>
    <w:rsid w:val="00C86345"/>
    <w:rsid w:val="00C87636"/>
    <w:rsid w:val="00C90C93"/>
    <w:rsid w:val="00C91897"/>
    <w:rsid w:val="00C91BB2"/>
    <w:rsid w:val="00C936FF"/>
    <w:rsid w:val="00C93890"/>
    <w:rsid w:val="00C93A87"/>
    <w:rsid w:val="00C93CEF"/>
    <w:rsid w:val="00C94267"/>
    <w:rsid w:val="00C96181"/>
    <w:rsid w:val="00C963DE"/>
    <w:rsid w:val="00C96589"/>
    <w:rsid w:val="00C967F7"/>
    <w:rsid w:val="00C96E11"/>
    <w:rsid w:val="00C97495"/>
    <w:rsid w:val="00CA03A1"/>
    <w:rsid w:val="00CA0F2D"/>
    <w:rsid w:val="00CA15C7"/>
    <w:rsid w:val="00CA1BED"/>
    <w:rsid w:val="00CA2491"/>
    <w:rsid w:val="00CA377E"/>
    <w:rsid w:val="00CA3935"/>
    <w:rsid w:val="00CA3EAA"/>
    <w:rsid w:val="00CA5183"/>
    <w:rsid w:val="00CA5824"/>
    <w:rsid w:val="00CA63CF"/>
    <w:rsid w:val="00CA6A14"/>
    <w:rsid w:val="00CA6A7C"/>
    <w:rsid w:val="00CA6DFB"/>
    <w:rsid w:val="00CA7D0A"/>
    <w:rsid w:val="00CB02A4"/>
    <w:rsid w:val="00CB0691"/>
    <w:rsid w:val="00CB0C4A"/>
    <w:rsid w:val="00CB1010"/>
    <w:rsid w:val="00CB2DE3"/>
    <w:rsid w:val="00CB48EA"/>
    <w:rsid w:val="00CB57E5"/>
    <w:rsid w:val="00CB5D06"/>
    <w:rsid w:val="00CB5EE2"/>
    <w:rsid w:val="00CB5F54"/>
    <w:rsid w:val="00CB60A8"/>
    <w:rsid w:val="00CB6A06"/>
    <w:rsid w:val="00CB7293"/>
    <w:rsid w:val="00CB7740"/>
    <w:rsid w:val="00CC0161"/>
    <w:rsid w:val="00CC1346"/>
    <w:rsid w:val="00CC1825"/>
    <w:rsid w:val="00CC1EA4"/>
    <w:rsid w:val="00CC2018"/>
    <w:rsid w:val="00CC2418"/>
    <w:rsid w:val="00CC28F5"/>
    <w:rsid w:val="00CC3054"/>
    <w:rsid w:val="00CC326E"/>
    <w:rsid w:val="00CC3FBD"/>
    <w:rsid w:val="00CC4A1C"/>
    <w:rsid w:val="00CC56D5"/>
    <w:rsid w:val="00CC6968"/>
    <w:rsid w:val="00CD2581"/>
    <w:rsid w:val="00CD3B54"/>
    <w:rsid w:val="00CD3F31"/>
    <w:rsid w:val="00CD3F45"/>
    <w:rsid w:val="00CD3F6A"/>
    <w:rsid w:val="00CD498F"/>
    <w:rsid w:val="00CD585E"/>
    <w:rsid w:val="00CD5F37"/>
    <w:rsid w:val="00CD62E2"/>
    <w:rsid w:val="00CD636D"/>
    <w:rsid w:val="00CD7AC2"/>
    <w:rsid w:val="00CD7DE2"/>
    <w:rsid w:val="00CE0139"/>
    <w:rsid w:val="00CE06E3"/>
    <w:rsid w:val="00CE071D"/>
    <w:rsid w:val="00CE1019"/>
    <w:rsid w:val="00CE119E"/>
    <w:rsid w:val="00CE149B"/>
    <w:rsid w:val="00CE1501"/>
    <w:rsid w:val="00CE1D8F"/>
    <w:rsid w:val="00CE28F6"/>
    <w:rsid w:val="00CE4C10"/>
    <w:rsid w:val="00CE50C5"/>
    <w:rsid w:val="00CE5564"/>
    <w:rsid w:val="00CE5C73"/>
    <w:rsid w:val="00CE5CC7"/>
    <w:rsid w:val="00CE65FE"/>
    <w:rsid w:val="00CE6BA8"/>
    <w:rsid w:val="00CE6F37"/>
    <w:rsid w:val="00CF01C3"/>
    <w:rsid w:val="00CF0FC3"/>
    <w:rsid w:val="00CF1058"/>
    <w:rsid w:val="00CF11C3"/>
    <w:rsid w:val="00CF11EA"/>
    <w:rsid w:val="00CF13B8"/>
    <w:rsid w:val="00CF1603"/>
    <w:rsid w:val="00CF1A3D"/>
    <w:rsid w:val="00CF1F54"/>
    <w:rsid w:val="00CF2265"/>
    <w:rsid w:val="00CF2466"/>
    <w:rsid w:val="00CF2AAF"/>
    <w:rsid w:val="00CF3D92"/>
    <w:rsid w:val="00CF4757"/>
    <w:rsid w:val="00CF4966"/>
    <w:rsid w:val="00CF4AC1"/>
    <w:rsid w:val="00CF4BBC"/>
    <w:rsid w:val="00CF5A51"/>
    <w:rsid w:val="00CF625A"/>
    <w:rsid w:val="00CF6A21"/>
    <w:rsid w:val="00CF7594"/>
    <w:rsid w:val="00CF795D"/>
    <w:rsid w:val="00CF79D1"/>
    <w:rsid w:val="00D00604"/>
    <w:rsid w:val="00D00F1C"/>
    <w:rsid w:val="00D01A2E"/>
    <w:rsid w:val="00D0388C"/>
    <w:rsid w:val="00D0484E"/>
    <w:rsid w:val="00D057C2"/>
    <w:rsid w:val="00D05EF2"/>
    <w:rsid w:val="00D06540"/>
    <w:rsid w:val="00D0696A"/>
    <w:rsid w:val="00D06A8F"/>
    <w:rsid w:val="00D06F9B"/>
    <w:rsid w:val="00D07124"/>
    <w:rsid w:val="00D07FC0"/>
    <w:rsid w:val="00D10A54"/>
    <w:rsid w:val="00D11A82"/>
    <w:rsid w:val="00D11D4E"/>
    <w:rsid w:val="00D1213D"/>
    <w:rsid w:val="00D1481F"/>
    <w:rsid w:val="00D14829"/>
    <w:rsid w:val="00D14BA1"/>
    <w:rsid w:val="00D15663"/>
    <w:rsid w:val="00D1568B"/>
    <w:rsid w:val="00D157DE"/>
    <w:rsid w:val="00D165C1"/>
    <w:rsid w:val="00D1703C"/>
    <w:rsid w:val="00D17124"/>
    <w:rsid w:val="00D1715F"/>
    <w:rsid w:val="00D171F5"/>
    <w:rsid w:val="00D208FA"/>
    <w:rsid w:val="00D214B6"/>
    <w:rsid w:val="00D214DF"/>
    <w:rsid w:val="00D217B2"/>
    <w:rsid w:val="00D21801"/>
    <w:rsid w:val="00D22565"/>
    <w:rsid w:val="00D23445"/>
    <w:rsid w:val="00D24B82"/>
    <w:rsid w:val="00D25C95"/>
    <w:rsid w:val="00D25C99"/>
    <w:rsid w:val="00D271E9"/>
    <w:rsid w:val="00D2791D"/>
    <w:rsid w:val="00D27F56"/>
    <w:rsid w:val="00D30533"/>
    <w:rsid w:val="00D30741"/>
    <w:rsid w:val="00D3090F"/>
    <w:rsid w:val="00D318DB"/>
    <w:rsid w:val="00D31E89"/>
    <w:rsid w:val="00D32B23"/>
    <w:rsid w:val="00D33241"/>
    <w:rsid w:val="00D33559"/>
    <w:rsid w:val="00D33D27"/>
    <w:rsid w:val="00D34460"/>
    <w:rsid w:val="00D36343"/>
    <w:rsid w:val="00D374BD"/>
    <w:rsid w:val="00D37B7E"/>
    <w:rsid w:val="00D41253"/>
    <w:rsid w:val="00D434EA"/>
    <w:rsid w:val="00D4417F"/>
    <w:rsid w:val="00D448AE"/>
    <w:rsid w:val="00D44BCF"/>
    <w:rsid w:val="00D45FFC"/>
    <w:rsid w:val="00D46606"/>
    <w:rsid w:val="00D467C3"/>
    <w:rsid w:val="00D4695C"/>
    <w:rsid w:val="00D51E6A"/>
    <w:rsid w:val="00D51F53"/>
    <w:rsid w:val="00D52500"/>
    <w:rsid w:val="00D5256C"/>
    <w:rsid w:val="00D5282D"/>
    <w:rsid w:val="00D546AE"/>
    <w:rsid w:val="00D54ACD"/>
    <w:rsid w:val="00D54FFE"/>
    <w:rsid w:val="00D5508C"/>
    <w:rsid w:val="00D56BF9"/>
    <w:rsid w:val="00D56D8D"/>
    <w:rsid w:val="00D576B1"/>
    <w:rsid w:val="00D57F32"/>
    <w:rsid w:val="00D60395"/>
    <w:rsid w:val="00D60518"/>
    <w:rsid w:val="00D618ED"/>
    <w:rsid w:val="00D61E7A"/>
    <w:rsid w:val="00D624DC"/>
    <w:rsid w:val="00D62890"/>
    <w:rsid w:val="00D62A2E"/>
    <w:rsid w:val="00D62B86"/>
    <w:rsid w:val="00D62EE9"/>
    <w:rsid w:val="00D62F54"/>
    <w:rsid w:val="00D63C4A"/>
    <w:rsid w:val="00D63D97"/>
    <w:rsid w:val="00D65E8B"/>
    <w:rsid w:val="00D667B8"/>
    <w:rsid w:val="00D66CB1"/>
    <w:rsid w:val="00D66D28"/>
    <w:rsid w:val="00D67A19"/>
    <w:rsid w:val="00D70019"/>
    <w:rsid w:val="00D70783"/>
    <w:rsid w:val="00D70A7D"/>
    <w:rsid w:val="00D70EAC"/>
    <w:rsid w:val="00D719AC"/>
    <w:rsid w:val="00D72086"/>
    <w:rsid w:val="00D72990"/>
    <w:rsid w:val="00D72D4B"/>
    <w:rsid w:val="00D735D2"/>
    <w:rsid w:val="00D73C4E"/>
    <w:rsid w:val="00D74018"/>
    <w:rsid w:val="00D74BEC"/>
    <w:rsid w:val="00D75585"/>
    <w:rsid w:val="00D75C4D"/>
    <w:rsid w:val="00D75EA3"/>
    <w:rsid w:val="00D77AD3"/>
    <w:rsid w:val="00D80194"/>
    <w:rsid w:val="00D812E9"/>
    <w:rsid w:val="00D81644"/>
    <w:rsid w:val="00D81858"/>
    <w:rsid w:val="00D818EB"/>
    <w:rsid w:val="00D8195B"/>
    <w:rsid w:val="00D81B5E"/>
    <w:rsid w:val="00D82101"/>
    <w:rsid w:val="00D835DB"/>
    <w:rsid w:val="00D836AE"/>
    <w:rsid w:val="00D838B2"/>
    <w:rsid w:val="00D841FD"/>
    <w:rsid w:val="00D8479D"/>
    <w:rsid w:val="00D85CF9"/>
    <w:rsid w:val="00D87701"/>
    <w:rsid w:val="00D879A0"/>
    <w:rsid w:val="00D90AB4"/>
    <w:rsid w:val="00D90B9C"/>
    <w:rsid w:val="00D910B5"/>
    <w:rsid w:val="00D91579"/>
    <w:rsid w:val="00D91B52"/>
    <w:rsid w:val="00D92662"/>
    <w:rsid w:val="00D92A1D"/>
    <w:rsid w:val="00D92AD2"/>
    <w:rsid w:val="00D93216"/>
    <w:rsid w:val="00D95913"/>
    <w:rsid w:val="00D95BAE"/>
    <w:rsid w:val="00D9604E"/>
    <w:rsid w:val="00D977BB"/>
    <w:rsid w:val="00DA0B69"/>
    <w:rsid w:val="00DA0C18"/>
    <w:rsid w:val="00DA0EC0"/>
    <w:rsid w:val="00DA104F"/>
    <w:rsid w:val="00DA1DDA"/>
    <w:rsid w:val="00DA3102"/>
    <w:rsid w:val="00DA338C"/>
    <w:rsid w:val="00DA3EBC"/>
    <w:rsid w:val="00DA4109"/>
    <w:rsid w:val="00DA45A1"/>
    <w:rsid w:val="00DA48B8"/>
    <w:rsid w:val="00DA4A94"/>
    <w:rsid w:val="00DA56A3"/>
    <w:rsid w:val="00DA5972"/>
    <w:rsid w:val="00DA60C6"/>
    <w:rsid w:val="00DA6110"/>
    <w:rsid w:val="00DA652A"/>
    <w:rsid w:val="00DA7983"/>
    <w:rsid w:val="00DB07FC"/>
    <w:rsid w:val="00DB0FF3"/>
    <w:rsid w:val="00DB19DD"/>
    <w:rsid w:val="00DB2469"/>
    <w:rsid w:val="00DB2BDB"/>
    <w:rsid w:val="00DB3A57"/>
    <w:rsid w:val="00DB44B0"/>
    <w:rsid w:val="00DB4A3A"/>
    <w:rsid w:val="00DB4FE7"/>
    <w:rsid w:val="00DB52B1"/>
    <w:rsid w:val="00DB52BF"/>
    <w:rsid w:val="00DB53C0"/>
    <w:rsid w:val="00DB561D"/>
    <w:rsid w:val="00DB6145"/>
    <w:rsid w:val="00DB62C9"/>
    <w:rsid w:val="00DB63A0"/>
    <w:rsid w:val="00DB7183"/>
    <w:rsid w:val="00DB71B8"/>
    <w:rsid w:val="00DB7554"/>
    <w:rsid w:val="00DB7632"/>
    <w:rsid w:val="00DB775A"/>
    <w:rsid w:val="00DB78D2"/>
    <w:rsid w:val="00DB7C75"/>
    <w:rsid w:val="00DC066C"/>
    <w:rsid w:val="00DC0752"/>
    <w:rsid w:val="00DC3921"/>
    <w:rsid w:val="00DC3E63"/>
    <w:rsid w:val="00DC3E6C"/>
    <w:rsid w:val="00DC5B05"/>
    <w:rsid w:val="00DC6344"/>
    <w:rsid w:val="00DC6961"/>
    <w:rsid w:val="00DC7041"/>
    <w:rsid w:val="00DC73DC"/>
    <w:rsid w:val="00DC75BC"/>
    <w:rsid w:val="00DC785A"/>
    <w:rsid w:val="00DC7CAB"/>
    <w:rsid w:val="00DC7CDD"/>
    <w:rsid w:val="00DD0A6E"/>
    <w:rsid w:val="00DD2CE8"/>
    <w:rsid w:val="00DD3431"/>
    <w:rsid w:val="00DD48F8"/>
    <w:rsid w:val="00DD4B97"/>
    <w:rsid w:val="00DD4D0C"/>
    <w:rsid w:val="00DD4DBD"/>
    <w:rsid w:val="00DD54D2"/>
    <w:rsid w:val="00DD5DED"/>
    <w:rsid w:val="00DD7607"/>
    <w:rsid w:val="00DD76DD"/>
    <w:rsid w:val="00DD783F"/>
    <w:rsid w:val="00DD7E83"/>
    <w:rsid w:val="00DE02B1"/>
    <w:rsid w:val="00DE2051"/>
    <w:rsid w:val="00DE287D"/>
    <w:rsid w:val="00DE3579"/>
    <w:rsid w:val="00DE3738"/>
    <w:rsid w:val="00DE38EF"/>
    <w:rsid w:val="00DE396A"/>
    <w:rsid w:val="00DE43D2"/>
    <w:rsid w:val="00DE45BE"/>
    <w:rsid w:val="00DE492E"/>
    <w:rsid w:val="00DE4FB9"/>
    <w:rsid w:val="00DE52BB"/>
    <w:rsid w:val="00DE5692"/>
    <w:rsid w:val="00DE5EBD"/>
    <w:rsid w:val="00DE71A6"/>
    <w:rsid w:val="00DE7FF4"/>
    <w:rsid w:val="00DF0574"/>
    <w:rsid w:val="00DF0888"/>
    <w:rsid w:val="00DF10A6"/>
    <w:rsid w:val="00DF1A8A"/>
    <w:rsid w:val="00DF24E6"/>
    <w:rsid w:val="00DF295C"/>
    <w:rsid w:val="00DF2E5F"/>
    <w:rsid w:val="00DF339D"/>
    <w:rsid w:val="00DF4660"/>
    <w:rsid w:val="00DF5DB4"/>
    <w:rsid w:val="00DF778C"/>
    <w:rsid w:val="00E00238"/>
    <w:rsid w:val="00E01F92"/>
    <w:rsid w:val="00E02400"/>
    <w:rsid w:val="00E02407"/>
    <w:rsid w:val="00E04B69"/>
    <w:rsid w:val="00E050E3"/>
    <w:rsid w:val="00E0601B"/>
    <w:rsid w:val="00E06ECB"/>
    <w:rsid w:val="00E07C69"/>
    <w:rsid w:val="00E07F6C"/>
    <w:rsid w:val="00E10315"/>
    <w:rsid w:val="00E10341"/>
    <w:rsid w:val="00E10B45"/>
    <w:rsid w:val="00E10BB2"/>
    <w:rsid w:val="00E1109C"/>
    <w:rsid w:val="00E111C2"/>
    <w:rsid w:val="00E11276"/>
    <w:rsid w:val="00E117FC"/>
    <w:rsid w:val="00E11F8A"/>
    <w:rsid w:val="00E123BA"/>
    <w:rsid w:val="00E139D6"/>
    <w:rsid w:val="00E13B6D"/>
    <w:rsid w:val="00E158BD"/>
    <w:rsid w:val="00E1597B"/>
    <w:rsid w:val="00E15B31"/>
    <w:rsid w:val="00E16FD4"/>
    <w:rsid w:val="00E177D4"/>
    <w:rsid w:val="00E204B2"/>
    <w:rsid w:val="00E20578"/>
    <w:rsid w:val="00E209DE"/>
    <w:rsid w:val="00E20DE9"/>
    <w:rsid w:val="00E21EA4"/>
    <w:rsid w:val="00E22623"/>
    <w:rsid w:val="00E22834"/>
    <w:rsid w:val="00E22A91"/>
    <w:rsid w:val="00E2376E"/>
    <w:rsid w:val="00E23E05"/>
    <w:rsid w:val="00E244B8"/>
    <w:rsid w:val="00E25574"/>
    <w:rsid w:val="00E25BF5"/>
    <w:rsid w:val="00E25FEC"/>
    <w:rsid w:val="00E26754"/>
    <w:rsid w:val="00E26BF4"/>
    <w:rsid w:val="00E27598"/>
    <w:rsid w:val="00E276CA"/>
    <w:rsid w:val="00E27D25"/>
    <w:rsid w:val="00E27EEC"/>
    <w:rsid w:val="00E305BC"/>
    <w:rsid w:val="00E31097"/>
    <w:rsid w:val="00E315A4"/>
    <w:rsid w:val="00E31B29"/>
    <w:rsid w:val="00E32379"/>
    <w:rsid w:val="00E325F7"/>
    <w:rsid w:val="00E32D68"/>
    <w:rsid w:val="00E34483"/>
    <w:rsid w:val="00E3515D"/>
    <w:rsid w:val="00E35817"/>
    <w:rsid w:val="00E358B1"/>
    <w:rsid w:val="00E35DFF"/>
    <w:rsid w:val="00E37434"/>
    <w:rsid w:val="00E378C4"/>
    <w:rsid w:val="00E37D28"/>
    <w:rsid w:val="00E40E16"/>
    <w:rsid w:val="00E4108E"/>
    <w:rsid w:val="00E410C2"/>
    <w:rsid w:val="00E41CE2"/>
    <w:rsid w:val="00E42301"/>
    <w:rsid w:val="00E43345"/>
    <w:rsid w:val="00E43B35"/>
    <w:rsid w:val="00E44456"/>
    <w:rsid w:val="00E44901"/>
    <w:rsid w:val="00E44A1A"/>
    <w:rsid w:val="00E44FF5"/>
    <w:rsid w:val="00E45337"/>
    <w:rsid w:val="00E46426"/>
    <w:rsid w:val="00E46867"/>
    <w:rsid w:val="00E50100"/>
    <w:rsid w:val="00E5096A"/>
    <w:rsid w:val="00E511F1"/>
    <w:rsid w:val="00E51C0E"/>
    <w:rsid w:val="00E522DB"/>
    <w:rsid w:val="00E52BE8"/>
    <w:rsid w:val="00E55084"/>
    <w:rsid w:val="00E55FAC"/>
    <w:rsid w:val="00E56A09"/>
    <w:rsid w:val="00E5725D"/>
    <w:rsid w:val="00E57BA6"/>
    <w:rsid w:val="00E6164B"/>
    <w:rsid w:val="00E616FB"/>
    <w:rsid w:val="00E61831"/>
    <w:rsid w:val="00E61ABF"/>
    <w:rsid w:val="00E620A5"/>
    <w:rsid w:val="00E62449"/>
    <w:rsid w:val="00E628D3"/>
    <w:rsid w:val="00E62D2F"/>
    <w:rsid w:val="00E63186"/>
    <w:rsid w:val="00E63DD4"/>
    <w:rsid w:val="00E66A08"/>
    <w:rsid w:val="00E6752B"/>
    <w:rsid w:val="00E67CF1"/>
    <w:rsid w:val="00E67EEA"/>
    <w:rsid w:val="00E71182"/>
    <w:rsid w:val="00E7150B"/>
    <w:rsid w:val="00E71BE1"/>
    <w:rsid w:val="00E720B1"/>
    <w:rsid w:val="00E72584"/>
    <w:rsid w:val="00E72F61"/>
    <w:rsid w:val="00E730EE"/>
    <w:rsid w:val="00E73425"/>
    <w:rsid w:val="00E73863"/>
    <w:rsid w:val="00E73CF8"/>
    <w:rsid w:val="00E74E03"/>
    <w:rsid w:val="00E74F3D"/>
    <w:rsid w:val="00E7671D"/>
    <w:rsid w:val="00E76DA8"/>
    <w:rsid w:val="00E7739C"/>
    <w:rsid w:val="00E773F1"/>
    <w:rsid w:val="00E775E0"/>
    <w:rsid w:val="00E77837"/>
    <w:rsid w:val="00E77A27"/>
    <w:rsid w:val="00E806B5"/>
    <w:rsid w:val="00E807B8"/>
    <w:rsid w:val="00E80D02"/>
    <w:rsid w:val="00E8160F"/>
    <w:rsid w:val="00E81F63"/>
    <w:rsid w:val="00E824A3"/>
    <w:rsid w:val="00E824B6"/>
    <w:rsid w:val="00E825C6"/>
    <w:rsid w:val="00E830A2"/>
    <w:rsid w:val="00E83B68"/>
    <w:rsid w:val="00E83BCE"/>
    <w:rsid w:val="00E83DD8"/>
    <w:rsid w:val="00E846A1"/>
    <w:rsid w:val="00E846E5"/>
    <w:rsid w:val="00E84841"/>
    <w:rsid w:val="00E84C2E"/>
    <w:rsid w:val="00E84CD2"/>
    <w:rsid w:val="00E85F3E"/>
    <w:rsid w:val="00E87650"/>
    <w:rsid w:val="00E87671"/>
    <w:rsid w:val="00E903C8"/>
    <w:rsid w:val="00E90975"/>
    <w:rsid w:val="00E9206A"/>
    <w:rsid w:val="00E935B7"/>
    <w:rsid w:val="00E93857"/>
    <w:rsid w:val="00E9409A"/>
    <w:rsid w:val="00E9504D"/>
    <w:rsid w:val="00E952BB"/>
    <w:rsid w:val="00E95685"/>
    <w:rsid w:val="00E969FF"/>
    <w:rsid w:val="00E96C8D"/>
    <w:rsid w:val="00E97C2B"/>
    <w:rsid w:val="00E97EEE"/>
    <w:rsid w:val="00EA0A80"/>
    <w:rsid w:val="00EA0AAA"/>
    <w:rsid w:val="00EA10C7"/>
    <w:rsid w:val="00EA14A4"/>
    <w:rsid w:val="00EA1D7D"/>
    <w:rsid w:val="00EA2A39"/>
    <w:rsid w:val="00EA30FA"/>
    <w:rsid w:val="00EA39AA"/>
    <w:rsid w:val="00EA474E"/>
    <w:rsid w:val="00EA4CFD"/>
    <w:rsid w:val="00EA5FBA"/>
    <w:rsid w:val="00EA6075"/>
    <w:rsid w:val="00EA6C53"/>
    <w:rsid w:val="00EA6DD2"/>
    <w:rsid w:val="00EA7726"/>
    <w:rsid w:val="00EA79D8"/>
    <w:rsid w:val="00EA7A0D"/>
    <w:rsid w:val="00EA7C3B"/>
    <w:rsid w:val="00EB046C"/>
    <w:rsid w:val="00EB0A5A"/>
    <w:rsid w:val="00EB0AC7"/>
    <w:rsid w:val="00EB1694"/>
    <w:rsid w:val="00EB1951"/>
    <w:rsid w:val="00EB2E8F"/>
    <w:rsid w:val="00EB304A"/>
    <w:rsid w:val="00EB5BA1"/>
    <w:rsid w:val="00EB5F35"/>
    <w:rsid w:val="00EB6C5C"/>
    <w:rsid w:val="00EC1452"/>
    <w:rsid w:val="00EC1622"/>
    <w:rsid w:val="00EC34E3"/>
    <w:rsid w:val="00EC37B9"/>
    <w:rsid w:val="00EC3979"/>
    <w:rsid w:val="00EC4415"/>
    <w:rsid w:val="00EC4BE4"/>
    <w:rsid w:val="00EC4CB5"/>
    <w:rsid w:val="00EC56BF"/>
    <w:rsid w:val="00EC5F62"/>
    <w:rsid w:val="00EC6309"/>
    <w:rsid w:val="00EC6AE0"/>
    <w:rsid w:val="00EC6DAB"/>
    <w:rsid w:val="00EC75C4"/>
    <w:rsid w:val="00EC77F6"/>
    <w:rsid w:val="00EC7DEF"/>
    <w:rsid w:val="00EC7E74"/>
    <w:rsid w:val="00EC7F87"/>
    <w:rsid w:val="00ED03B8"/>
    <w:rsid w:val="00ED1999"/>
    <w:rsid w:val="00ED3025"/>
    <w:rsid w:val="00ED30C6"/>
    <w:rsid w:val="00ED3136"/>
    <w:rsid w:val="00ED3EE6"/>
    <w:rsid w:val="00ED4635"/>
    <w:rsid w:val="00ED523C"/>
    <w:rsid w:val="00ED5708"/>
    <w:rsid w:val="00ED5DCA"/>
    <w:rsid w:val="00ED6624"/>
    <w:rsid w:val="00ED6697"/>
    <w:rsid w:val="00ED67B5"/>
    <w:rsid w:val="00ED6AAA"/>
    <w:rsid w:val="00ED6B5E"/>
    <w:rsid w:val="00ED6C56"/>
    <w:rsid w:val="00ED71E3"/>
    <w:rsid w:val="00ED726A"/>
    <w:rsid w:val="00ED749E"/>
    <w:rsid w:val="00ED7D06"/>
    <w:rsid w:val="00EE0530"/>
    <w:rsid w:val="00EE0664"/>
    <w:rsid w:val="00EE0C47"/>
    <w:rsid w:val="00EE1AB7"/>
    <w:rsid w:val="00EE1F27"/>
    <w:rsid w:val="00EE2238"/>
    <w:rsid w:val="00EE24DC"/>
    <w:rsid w:val="00EE2540"/>
    <w:rsid w:val="00EE3687"/>
    <w:rsid w:val="00EE38F6"/>
    <w:rsid w:val="00EE3933"/>
    <w:rsid w:val="00EE516A"/>
    <w:rsid w:val="00EE51BD"/>
    <w:rsid w:val="00EE6837"/>
    <w:rsid w:val="00EE6A97"/>
    <w:rsid w:val="00EE7093"/>
    <w:rsid w:val="00EE752E"/>
    <w:rsid w:val="00EE7726"/>
    <w:rsid w:val="00EE7823"/>
    <w:rsid w:val="00EE7E08"/>
    <w:rsid w:val="00EF01DD"/>
    <w:rsid w:val="00EF0798"/>
    <w:rsid w:val="00EF0F5D"/>
    <w:rsid w:val="00EF0FC5"/>
    <w:rsid w:val="00EF122A"/>
    <w:rsid w:val="00EF1B2C"/>
    <w:rsid w:val="00EF1C44"/>
    <w:rsid w:val="00EF1E77"/>
    <w:rsid w:val="00EF2B00"/>
    <w:rsid w:val="00EF3377"/>
    <w:rsid w:val="00EF5C02"/>
    <w:rsid w:val="00EF65B1"/>
    <w:rsid w:val="00EF67AD"/>
    <w:rsid w:val="00EF760B"/>
    <w:rsid w:val="00EF782F"/>
    <w:rsid w:val="00EF78EB"/>
    <w:rsid w:val="00F0009B"/>
    <w:rsid w:val="00F00D5C"/>
    <w:rsid w:val="00F01976"/>
    <w:rsid w:val="00F01B1E"/>
    <w:rsid w:val="00F01D95"/>
    <w:rsid w:val="00F0213B"/>
    <w:rsid w:val="00F02CD4"/>
    <w:rsid w:val="00F037DA"/>
    <w:rsid w:val="00F03FED"/>
    <w:rsid w:val="00F04710"/>
    <w:rsid w:val="00F05420"/>
    <w:rsid w:val="00F05E5B"/>
    <w:rsid w:val="00F060F5"/>
    <w:rsid w:val="00F06573"/>
    <w:rsid w:val="00F068F8"/>
    <w:rsid w:val="00F06A10"/>
    <w:rsid w:val="00F076EC"/>
    <w:rsid w:val="00F07869"/>
    <w:rsid w:val="00F1146A"/>
    <w:rsid w:val="00F1155C"/>
    <w:rsid w:val="00F11779"/>
    <w:rsid w:val="00F11EB7"/>
    <w:rsid w:val="00F1261B"/>
    <w:rsid w:val="00F12DDB"/>
    <w:rsid w:val="00F13D7A"/>
    <w:rsid w:val="00F141C8"/>
    <w:rsid w:val="00F14626"/>
    <w:rsid w:val="00F15D90"/>
    <w:rsid w:val="00F161FE"/>
    <w:rsid w:val="00F16219"/>
    <w:rsid w:val="00F16A81"/>
    <w:rsid w:val="00F17381"/>
    <w:rsid w:val="00F1773C"/>
    <w:rsid w:val="00F179DF"/>
    <w:rsid w:val="00F20827"/>
    <w:rsid w:val="00F2105A"/>
    <w:rsid w:val="00F210B8"/>
    <w:rsid w:val="00F21728"/>
    <w:rsid w:val="00F2200A"/>
    <w:rsid w:val="00F220CC"/>
    <w:rsid w:val="00F2275E"/>
    <w:rsid w:val="00F23D50"/>
    <w:rsid w:val="00F24D15"/>
    <w:rsid w:val="00F25980"/>
    <w:rsid w:val="00F26C9D"/>
    <w:rsid w:val="00F275C4"/>
    <w:rsid w:val="00F32361"/>
    <w:rsid w:val="00F34322"/>
    <w:rsid w:val="00F35557"/>
    <w:rsid w:val="00F35559"/>
    <w:rsid w:val="00F35A9F"/>
    <w:rsid w:val="00F35D53"/>
    <w:rsid w:val="00F35DE2"/>
    <w:rsid w:val="00F368A2"/>
    <w:rsid w:val="00F37A46"/>
    <w:rsid w:val="00F400F4"/>
    <w:rsid w:val="00F40386"/>
    <w:rsid w:val="00F4054F"/>
    <w:rsid w:val="00F408F3"/>
    <w:rsid w:val="00F41160"/>
    <w:rsid w:val="00F411CD"/>
    <w:rsid w:val="00F420D2"/>
    <w:rsid w:val="00F435A3"/>
    <w:rsid w:val="00F4438F"/>
    <w:rsid w:val="00F44F53"/>
    <w:rsid w:val="00F452D7"/>
    <w:rsid w:val="00F45D1B"/>
    <w:rsid w:val="00F46C89"/>
    <w:rsid w:val="00F502BD"/>
    <w:rsid w:val="00F50A13"/>
    <w:rsid w:val="00F51867"/>
    <w:rsid w:val="00F519A6"/>
    <w:rsid w:val="00F53D66"/>
    <w:rsid w:val="00F53F02"/>
    <w:rsid w:val="00F545F0"/>
    <w:rsid w:val="00F5555C"/>
    <w:rsid w:val="00F5572A"/>
    <w:rsid w:val="00F56464"/>
    <w:rsid w:val="00F56672"/>
    <w:rsid w:val="00F566D9"/>
    <w:rsid w:val="00F56F24"/>
    <w:rsid w:val="00F572BB"/>
    <w:rsid w:val="00F57ACE"/>
    <w:rsid w:val="00F601B1"/>
    <w:rsid w:val="00F6082A"/>
    <w:rsid w:val="00F61275"/>
    <w:rsid w:val="00F616B5"/>
    <w:rsid w:val="00F6180F"/>
    <w:rsid w:val="00F61F8E"/>
    <w:rsid w:val="00F62023"/>
    <w:rsid w:val="00F620D5"/>
    <w:rsid w:val="00F63077"/>
    <w:rsid w:val="00F63247"/>
    <w:rsid w:val="00F63FF0"/>
    <w:rsid w:val="00F64F37"/>
    <w:rsid w:val="00F652BB"/>
    <w:rsid w:val="00F65783"/>
    <w:rsid w:val="00F65DF7"/>
    <w:rsid w:val="00F67B90"/>
    <w:rsid w:val="00F70866"/>
    <w:rsid w:val="00F70B68"/>
    <w:rsid w:val="00F71356"/>
    <w:rsid w:val="00F71364"/>
    <w:rsid w:val="00F71448"/>
    <w:rsid w:val="00F734DC"/>
    <w:rsid w:val="00F74DF3"/>
    <w:rsid w:val="00F751C7"/>
    <w:rsid w:val="00F7775A"/>
    <w:rsid w:val="00F80038"/>
    <w:rsid w:val="00F801D2"/>
    <w:rsid w:val="00F81E6A"/>
    <w:rsid w:val="00F82623"/>
    <w:rsid w:val="00F828F1"/>
    <w:rsid w:val="00F8291B"/>
    <w:rsid w:val="00F82BAF"/>
    <w:rsid w:val="00F82CD6"/>
    <w:rsid w:val="00F82F0E"/>
    <w:rsid w:val="00F82F92"/>
    <w:rsid w:val="00F8304E"/>
    <w:rsid w:val="00F833CE"/>
    <w:rsid w:val="00F838B3"/>
    <w:rsid w:val="00F83D41"/>
    <w:rsid w:val="00F8425B"/>
    <w:rsid w:val="00F8480E"/>
    <w:rsid w:val="00F84E52"/>
    <w:rsid w:val="00F8513E"/>
    <w:rsid w:val="00F85495"/>
    <w:rsid w:val="00F87329"/>
    <w:rsid w:val="00F87E22"/>
    <w:rsid w:val="00F900E7"/>
    <w:rsid w:val="00F9017E"/>
    <w:rsid w:val="00F9078A"/>
    <w:rsid w:val="00F911A7"/>
    <w:rsid w:val="00F91F0D"/>
    <w:rsid w:val="00F91F52"/>
    <w:rsid w:val="00F9247F"/>
    <w:rsid w:val="00F930EC"/>
    <w:rsid w:val="00F93F84"/>
    <w:rsid w:val="00F9471F"/>
    <w:rsid w:val="00F9492D"/>
    <w:rsid w:val="00F94DE5"/>
    <w:rsid w:val="00F94F82"/>
    <w:rsid w:val="00F950E9"/>
    <w:rsid w:val="00F955E1"/>
    <w:rsid w:val="00F95E90"/>
    <w:rsid w:val="00F96237"/>
    <w:rsid w:val="00F96AAD"/>
    <w:rsid w:val="00F972D8"/>
    <w:rsid w:val="00F97775"/>
    <w:rsid w:val="00FA0FE7"/>
    <w:rsid w:val="00FA200F"/>
    <w:rsid w:val="00FA2174"/>
    <w:rsid w:val="00FA21D9"/>
    <w:rsid w:val="00FA24F0"/>
    <w:rsid w:val="00FA2816"/>
    <w:rsid w:val="00FA2BBE"/>
    <w:rsid w:val="00FA3A86"/>
    <w:rsid w:val="00FA3E85"/>
    <w:rsid w:val="00FA4009"/>
    <w:rsid w:val="00FA437E"/>
    <w:rsid w:val="00FA47F2"/>
    <w:rsid w:val="00FA56A8"/>
    <w:rsid w:val="00FA6212"/>
    <w:rsid w:val="00FA661F"/>
    <w:rsid w:val="00FB0252"/>
    <w:rsid w:val="00FB0963"/>
    <w:rsid w:val="00FB0A43"/>
    <w:rsid w:val="00FB15AC"/>
    <w:rsid w:val="00FB23B9"/>
    <w:rsid w:val="00FB303C"/>
    <w:rsid w:val="00FB3930"/>
    <w:rsid w:val="00FB42A7"/>
    <w:rsid w:val="00FB4C6B"/>
    <w:rsid w:val="00FB4EBA"/>
    <w:rsid w:val="00FB5A29"/>
    <w:rsid w:val="00FB5E3A"/>
    <w:rsid w:val="00FB6045"/>
    <w:rsid w:val="00FB6723"/>
    <w:rsid w:val="00FB77E7"/>
    <w:rsid w:val="00FB77EB"/>
    <w:rsid w:val="00FB7D2B"/>
    <w:rsid w:val="00FC0712"/>
    <w:rsid w:val="00FC0773"/>
    <w:rsid w:val="00FC08FF"/>
    <w:rsid w:val="00FC0BCB"/>
    <w:rsid w:val="00FC0D3F"/>
    <w:rsid w:val="00FC169B"/>
    <w:rsid w:val="00FC2511"/>
    <w:rsid w:val="00FC2ACC"/>
    <w:rsid w:val="00FC419D"/>
    <w:rsid w:val="00FC4DB2"/>
    <w:rsid w:val="00FC522E"/>
    <w:rsid w:val="00FC5A4A"/>
    <w:rsid w:val="00FC5AFA"/>
    <w:rsid w:val="00FC6294"/>
    <w:rsid w:val="00FC6A73"/>
    <w:rsid w:val="00FC7122"/>
    <w:rsid w:val="00FC76E8"/>
    <w:rsid w:val="00FD049F"/>
    <w:rsid w:val="00FD0CFC"/>
    <w:rsid w:val="00FD1137"/>
    <w:rsid w:val="00FD29F6"/>
    <w:rsid w:val="00FD2CE2"/>
    <w:rsid w:val="00FD316D"/>
    <w:rsid w:val="00FD3A6B"/>
    <w:rsid w:val="00FD52FA"/>
    <w:rsid w:val="00FD5D11"/>
    <w:rsid w:val="00FD6315"/>
    <w:rsid w:val="00FD652B"/>
    <w:rsid w:val="00FD661C"/>
    <w:rsid w:val="00FD6B96"/>
    <w:rsid w:val="00FD6DC6"/>
    <w:rsid w:val="00FD78A2"/>
    <w:rsid w:val="00FD7F2E"/>
    <w:rsid w:val="00FE0B54"/>
    <w:rsid w:val="00FE11E9"/>
    <w:rsid w:val="00FE1DA3"/>
    <w:rsid w:val="00FE24D0"/>
    <w:rsid w:val="00FE268F"/>
    <w:rsid w:val="00FE28D7"/>
    <w:rsid w:val="00FE379D"/>
    <w:rsid w:val="00FE442A"/>
    <w:rsid w:val="00FE49E3"/>
    <w:rsid w:val="00FE519D"/>
    <w:rsid w:val="00FE63DB"/>
    <w:rsid w:val="00FE7609"/>
    <w:rsid w:val="00FF2155"/>
    <w:rsid w:val="00FF2E97"/>
    <w:rsid w:val="00FF2F74"/>
    <w:rsid w:val="00FF3DBF"/>
    <w:rsid w:val="00FF3FDA"/>
    <w:rsid w:val="00FF434E"/>
    <w:rsid w:val="00FF4E76"/>
    <w:rsid w:val="00FF6253"/>
    <w:rsid w:val="00FF6430"/>
    <w:rsid w:val="00FF671D"/>
    <w:rsid w:val="00FF6A8E"/>
    <w:rsid w:val="00FF6C56"/>
    <w:rsid w:val="00FF78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47650"/>
  <w15:chartTrackingRefBased/>
  <w15:docId w15:val="{4C15D3D3-9544-44D7-A0EB-5F6E296A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97D09"/>
    <w:pPr>
      <w:spacing w:after="0" w:line="240" w:lineRule="auto"/>
    </w:pPr>
    <w:rPr>
      <w:rFonts w:eastAsiaTheme="minorEastAsia"/>
      <w:sz w:val="24"/>
      <w:szCs w:val="24"/>
      <w:lang w:eastAsia="de-DE"/>
    </w:rPr>
  </w:style>
  <w:style w:type="paragraph" w:styleId="berschrift1">
    <w:name w:val="heading 1"/>
    <w:basedOn w:val="Standard"/>
    <w:next w:val="Standard"/>
    <w:link w:val="berschrift1Zchn"/>
    <w:uiPriority w:val="9"/>
    <w:qFormat/>
    <w:rsid w:val="00797D09"/>
    <w:pPr>
      <w:keepNext/>
      <w:keepLines/>
      <w:spacing w:before="480"/>
      <w:outlineLvl w:val="0"/>
    </w:pPr>
    <w:rPr>
      <w:rFonts w:ascii="Arial" w:eastAsiaTheme="majorEastAsia" w:hAnsi="Arial" w:cs="Arial"/>
      <w:b/>
      <w:bCs/>
      <w:sz w:val="20"/>
      <w:szCs w:val="20"/>
      <w:lang w:val="en-GB" w:eastAsia="en-GB" w:bidi="en-GB"/>
    </w:rPr>
  </w:style>
  <w:style w:type="paragraph" w:styleId="berschrift2">
    <w:name w:val="heading 2"/>
    <w:basedOn w:val="Standard"/>
    <w:next w:val="Standard"/>
    <w:link w:val="berschrift2Zchn"/>
    <w:uiPriority w:val="9"/>
    <w:semiHidden/>
    <w:unhideWhenUsed/>
    <w:qFormat/>
    <w:rsid w:val="00CD498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7B9A"/>
    <w:pPr>
      <w:tabs>
        <w:tab w:val="center" w:pos="4536"/>
        <w:tab w:val="right" w:pos="9072"/>
      </w:tabs>
    </w:pPr>
  </w:style>
  <w:style w:type="character" w:customStyle="1" w:styleId="KopfzeileZchn">
    <w:name w:val="Kopfzeile Zchn"/>
    <w:basedOn w:val="Absatz-Standardschriftart"/>
    <w:link w:val="Kopfzeile"/>
    <w:uiPriority w:val="99"/>
    <w:rsid w:val="00467B9A"/>
    <w:rPr>
      <w:rFonts w:eastAsiaTheme="minorEastAsia"/>
      <w:sz w:val="24"/>
      <w:szCs w:val="24"/>
      <w:lang w:eastAsia="de-DE"/>
    </w:rPr>
  </w:style>
  <w:style w:type="character" w:customStyle="1" w:styleId="berschrift1Zchn">
    <w:name w:val="Überschrift 1 Zchn"/>
    <w:basedOn w:val="Absatz-Standardschriftart"/>
    <w:link w:val="berschrift1"/>
    <w:uiPriority w:val="9"/>
    <w:rsid w:val="00797D09"/>
    <w:rPr>
      <w:rFonts w:ascii="Arial" w:eastAsiaTheme="majorEastAsia" w:hAnsi="Arial" w:cs="Arial"/>
      <w:b/>
      <w:bCs/>
      <w:sz w:val="20"/>
      <w:szCs w:val="20"/>
      <w:lang w:val="en-GB" w:eastAsia="en-GB" w:bidi="en-GB"/>
    </w:rPr>
  </w:style>
  <w:style w:type="paragraph" w:customStyle="1" w:styleId="ESAufzhlungZahlen">
    <w:name w:val="ES_Aufzählung_Zahlen"/>
    <w:basedOn w:val="ESAufzhlung"/>
    <w:qFormat/>
    <w:rsid w:val="00D00604"/>
    <w:pPr>
      <w:numPr>
        <w:numId w:val="23"/>
      </w:numPr>
    </w:pPr>
  </w:style>
  <w:style w:type="character" w:customStyle="1" w:styleId="Italic">
    <w:name w:val="Italic"/>
    <w:uiPriority w:val="99"/>
    <w:rsid w:val="00716D57"/>
    <w:rPr>
      <w:i/>
      <w:iCs/>
    </w:rPr>
  </w:style>
  <w:style w:type="character" w:customStyle="1" w:styleId="berschrift2Zchn">
    <w:name w:val="Überschrift 2 Zchn"/>
    <w:basedOn w:val="Absatz-Standardschriftart"/>
    <w:link w:val="berschrift2"/>
    <w:uiPriority w:val="9"/>
    <w:semiHidden/>
    <w:rsid w:val="00CD498F"/>
    <w:rPr>
      <w:rFonts w:asciiTheme="majorHAnsi" w:eastAsiaTheme="majorEastAsia" w:hAnsiTheme="majorHAnsi" w:cstheme="majorBidi"/>
      <w:color w:val="2E74B5" w:themeColor="accent1" w:themeShade="BF"/>
      <w:sz w:val="26"/>
      <w:szCs w:val="26"/>
      <w:lang w:eastAsia="de-DE"/>
    </w:rPr>
  </w:style>
  <w:style w:type="paragraph" w:customStyle="1" w:styleId="ESHaupttitel">
    <w:name w:val="ES_Haupttitel"/>
    <w:qFormat/>
    <w:rsid w:val="00D00604"/>
    <w:pPr>
      <w:keepNext/>
      <w:keepLines/>
      <w:spacing w:after="0" w:line="276" w:lineRule="auto"/>
      <w:outlineLvl w:val="0"/>
    </w:pPr>
    <w:rPr>
      <w:rFonts w:ascii="Arial" w:eastAsiaTheme="majorEastAsia" w:hAnsi="Arial" w:cs="Arial"/>
      <w:b/>
      <w:bCs/>
      <w:sz w:val="20"/>
      <w:szCs w:val="20"/>
      <w:lang w:val="fr-CH" w:eastAsia="en-GB" w:bidi="en-GB"/>
    </w:rPr>
  </w:style>
  <w:style w:type="paragraph" w:customStyle="1" w:styleId="ESUTBold">
    <w:name w:val="ES_UT_Bold"/>
    <w:basedOn w:val="Standard"/>
    <w:uiPriority w:val="99"/>
    <w:qFormat/>
    <w:rsid w:val="00D00604"/>
    <w:pPr>
      <w:keepNext/>
      <w:keepLines/>
      <w:spacing w:before="240" w:after="40" w:line="300" w:lineRule="auto"/>
      <w:contextualSpacing/>
      <w:outlineLvl w:val="1"/>
    </w:pPr>
    <w:rPr>
      <w:rFonts w:ascii="Arial" w:eastAsia="Times New Roman" w:hAnsi="Arial" w:cstheme="majorBidi"/>
      <w:b/>
      <w:sz w:val="20"/>
      <w:szCs w:val="26"/>
      <w:lang w:val="fr-CH" w:bidi="de-DE"/>
    </w:rPr>
  </w:style>
  <w:style w:type="paragraph" w:customStyle="1" w:styleId="ESGrundschrift">
    <w:name w:val="ES_Grundschrift"/>
    <w:basedOn w:val="Standard"/>
    <w:uiPriority w:val="99"/>
    <w:qFormat/>
    <w:rsid w:val="00D00604"/>
    <w:pPr>
      <w:keepLines/>
      <w:widowControl w:val="0"/>
      <w:tabs>
        <w:tab w:val="left" w:pos="170"/>
        <w:tab w:val="left" w:pos="737"/>
      </w:tabs>
      <w:autoSpaceDE w:val="0"/>
      <w:autoSpaceDN w:val="0"/>
      <w:adjustRightInd w:val="0"/>
      <w:spacing w:after="120" w:line="300" w:lineRule="auto"/>
      <w:jc w:val="both"/>
      <w:textAlignment w:val="center"/>
    </w:pPr>
    <w:rPr>
      <w:rFonts w:ascii="Arial" w:eastAsiaTheme="minorHAnsi" w:hAnsi="Arial" w:cs="Arial"/>
      <w:sz w:val="20"/>
      <w:szCs w:val="20"/>
      <w:lang w:val="fr-CH" w:bidi="de-DE"/>
    </w:rPr>
  </w:style>
  <w:style w:type="paragraph" w:customStyle="1" w:styleId="ESUTItalic">
    <w:name w:val="ES_UT_Italic"/>
    <w:basedOn w:val="ESUTBold"/>
    <w:uiPriority w:val="99"/>
    <w:qFormat/>
    <w:rsid w:val="00D00604"/>
    <w:rPr>
      <w:rFonts w:eastAsiaTheme="minorHAnsi"/>
      <w:b w:val="0"/>
      <w:i/>
      <w:lang w:eastAsia="en-US"/>
    </w:rPr>
  </w:style>
  <w:style w:type="paragraph" w:customStyle="1" w:styleId="ESUTItalicohneAbstand">
    <w:name w:val="ES_UT_Italic_ohne_Abstand"/>
    <w:basedOn w:val="ESUTItalic"/>
    <w:qFormat/>
    <w:rsid w:val="00D00604"/>
    <w:pPr>
      <w:spacing w:before="80"/>
    </w:pPr>
  </w:style>
  <w:style w:type="paragraph" w:customStyle="1" w:styleId="ESGrundschriftohneAbstand">
    <w:name w:val="ES_Grundschrift_ohne_Abstand"/>
    <w:basedOn w:val="ESGrundschrift"/>
    <w:qFormat/>
    <w:rsid w:val="00D00604"/>
    <w:pPr>
      <w:spacing w:after="0"/>
    </w:pPr>
  </w:style>
  <w:style w:type="paragraph" w:styleId="Funotentext">
    <w:name w:val="footnote text"/>
    <w:basedOn w:val="Standard"/>
    <w:link w:val="FunotentextZchn"/>
    <w:uiPriority w:val="99"/>
    <w:semiHidden/>
    <w:unhideWhenUsed/>
    <w:rsid w:val="006D6B45"/>
    <w:rPr>
      <w:sz w:val="20"/>
      <w:szCs w:val="20"/>
    </w:rPr>
  </w:style>
  <w:style w:type="character" w:customStyle="1" w:styleId="FunotentextZchn">
    <w:name w:val="Fußnotentext Zchn"/>
    <w:basedOn w:val="Absatz-Standardschriftart"/>
    <w:link w:val="Funotentext"/>
    <w:uiPriority w:val="99"/>
    <w:semiHidden/>
    <w:rsid w:val="006D6B45"/>
    <w:rPr>
      <w:rFonts w:eastAsiaTheme="minorEastAsia"/>
      <w:sz w:val="20"/>
      <w:szCs w:val="20"/>
      <w:lang w:eastAsia="de-DE"/>
    </w:rPr>
  </w:style>
  <w:style w:type="character" w:styleId="Funotenzeichen">
    <w:name w:val="footnote reference"/>
    <w:basedOn w:val="Absatz-Standardschriftart"/>
    <w:uiPriority w:val="99"/>
    <w:semiHidden/>
    <w:unhideWhenUsed/>
    <w:rsid w:val="006D6B45"/>
    <w:rPr>
      <w:vertAlign w:val="superscript"/>
    </w:rPr>
  </w:style>
  <w:style w:type="paragraph" w:customStyle="1" w:styleId="Fussnoten">
    <w:name w:val="Fussnoten"/>
    <w:basedOn w:val="ESGrundschriftohneAbstand"/>
    <w:uiPriority w:val="99"/>
    <w:qFormat/>
    <w:rsid w:val="00AB09F8"/>
    <w:pPr>
      <w:tabs>
        <w:tab w:val="clear" w:pos="170"/>
        <w:tab w:val="clear" w:pos="737"/>
        <w:tab w:val="left" w:pos="142"/>
        <w:tab w:val="left" w:pos="284"/>
      </w:tabs>
      <w:spacing w:line="276" w:lineRule="auto"/>
      <w:ind w:left="142" w:hanging="142"/>
      <w:jc w:val="left"/>
    </w:pPr>
    <w:rPr>
      <w:color w:val="000000" w:themeColor="text1"/>
      <w:sz w:val="16"/>
      <w:szCs w:val="16"/>
      <w:lang w:eastAsia="en-US"/>
    </w:rPr>
  </w:style>
  <w:style w:type="paragraph" w:customStyle="1" w:styleId="ESRedaktionelleErluterung">
    <w:name w:val="ES_Redaktionelle_Erläuterung"/>
    <w:basedOn w:val="ESGrundschrift"/>
    <w:uiPriority w:val="99"/>
    <w:qFormat/>
    <w:rsid w:val="00CF1F54"/>
    <w:pPr>
      <w:tabs>
        <w:tab w:val="clear" w:pos="170"/>
        <w:tab w:val="clear" w:pos="737"/>
        <w:tab w:val="left" w:pos="567"/>
      </w:tabs>
      <w:spacing w:after="0"/>
      <w:ind w:left="567" w:hanging="567"/>
    </w:pPr>
  </w:style>
  <w:style w:type="paragraph" w:customStyle="1" w:styleId="GSAufzahlunga">
    <w:name w:val="GS Aufzahlung (a)"/>
    <w:basedOn w:val="ESGrundschrift"/>
    <w:uiPriority w:val="99"/>
    <w:rsid w:val="00325C46"/>
    <w:pPr>
      <w:keepLines w:val="0"/>
      <w:tabs>
        <w:tab w:val="clear" w:pos="170"/>
        <w:tab w:val="clear" w:pos="737"/>
      </w:tabs>
      <w:spacing w:after="71" w:line="250" w:lineRule="atLeast"/>
      <w:ind w:left="340" w:hanging="340"/>
    </w:pPr>
    <w:rPr>
      <w:rFonts w:ascii="AkkuratLightProRegular" w:eastAsiaTheme="minorEastAsia" w:hAnsi="AkkuratLightProRegular" w:cs="AkkuratLightProRegular"/>
      <w:color w:val="000000"/>
      <w:sz w:val="17"/>
      <w:szCs w:val="17"/>
      <w:lang w:val="de-DE" w:bidi="ar-SA"/>
    </w:rPr>
  </w:style>
  <w:style w:type="paragraph" w:customStyle="1" w:styleId="ESAufzhlung">
    <w:name w:val="ES_Aufzählung"/>
    <w:basedOn w:val="Standard"/>
    <w:uiPriority w:val="99"/>
    <w:qFormat/>
    <w:rsid w:val="00D00604"/>
    <w:pPr>
      <w:keepLines/>
      <w:widowControl w:val="0"/>
      <w:numPr>
        <w:numId w:val="7"/>
      </w:numPr>
      <w:shd w:val="clear" w:color="000000" w:themeColor="text1" w:fill="auto"/>
      <w:autoSpaceDE w:val="0"/>
      <w:autoSpaceDN w:val="0"/>
      <w:adjustRightInd w:val="0"/>
      <w:spacing w:after="120" w:line="300" w:lineRule="auto"/>
      <w:contextualSpacing/>
      <w:jc w:val="both"/>
      <w:textAlignment w:val="center"/>
    </w:pPr>
    <w:rPr>
      <w:rFonts w:ascii="Arial" w:eastAsiaTheme="minorHAnsi" w:hAnsi="Arial" w:cs="Arial"/>
      <w:sz w:val="20"/>
      <w:szCs w:val="20"/>
      <w:lang w:val="fr-CH" w:bidi="de-DE"/>
    </w:rPr>
  </w:style>
  <w:style w:type="character" w:customStyle="1" w:styleId="HochgestelltAuszeichnungen">
    <w:name w:val="Hochgestellt (Auszeichnungen)"/>
    <w:uiPriority w:val="99"/>
    <w:rsid w:val="00716D57"/>
    <w:rPr>
      <w:vertAlign w:val="superscript"/>
    </w:rPr>
  </w:style>
  <w:style w:type="character" w:customStyle="1" w:styleId="UnresolvedMention">
    <w:name w:val="Unresolved Mention"/>
    <w:basedOn w:val="Absatz-Standardschriftart"/>
    <w:uiPriority w:val="99"/>
    <w:semiHidden/>
    <w:unhideWhenUsed/>
    <w:rsid w:val="007D128C"/>
    <w:rPr>
      <w:color w:val="605E5C"/>
      <w:shd w:val="clear" w:color="auto" w:fill="E1DFDD"/>
    </w:rPr>
  </w:style>
  <w:style w:type="paragraph" w:styleId="Fuzeile">
    <w:name w:val="footer"/>
    <w:basedOn w:val="Standard"/>
    <w:link w:val="FuzeileZchn"/>
    <w:uiPriority w:val="99"/>
    <w:unhideWhenUsed/>
    <w:rsid w:val="00716D57"/>
    <w:pPr>
      <w:tabs>
        <w:tab w:val="center" w:pos="4536"/>
        <w:tab w:val="right" w:pos="9072"/>
      </w:tabs>
    </w:pPr>
  </w:style>
  <w:style w:type="character" w:customStyle="1" w:styleId="FuzeileZchn">
    <w:name w:val="Fußzeile Zchn"/>
    <w:basedOn w:val="Absatz-Standardschriftart"/>
    <w:link w:val="Fuzeile"/>
    <w:uiPriority w:val="99"/>
    <w:rsid w:val="00716D57"/>
    <w:rPr>
      <w:rFonts w:eastAsiaTheme="minorEastAsia"/>
      <w:sz w:val="24"/>
      <w:szCs w:val="24"/>
      <w:lang w:eastAsia="de-DE"/>
    </w:rPr>
  </w:style>
  <w:style w:type="character" w:styleId="Seitenzahl">
    <w:name w:val="page number"/>
    <w:basedOn w:val="Absatz-Standardschriftart"/>
    <w:uiPriority w:val="99"/>
    <w:semiHidden/>
    <w:unhideWhenUsed/>
    <w:rsid w:val="00A80C3F"/>
  </w:style>
  <w:style w:type="paragraph" w:styleId="Titel">
    <w:name w:val="Title"/>
    <w:basedOn w:val="Standard"/>
    <w:next w:val="Standard"/>
    <w:link w:val="TitelZchn"/>
    <w:uiPriority w:val="10"/>
    <w:qFormat/>
    <w:rsid w:val="00AB09F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09F8"/>
    <w:rPr>
      <w:rFonts w:asciiTheme="majorHAnsi" w:eastAsiaTheme="majorEastAsia" w:hAnsiTheme="majorHAnsi" w:cstheme="majorBidi"/>
      <w:spacing w:val="-10"/>
      <w:kern w:val="28"/>
      <w:sz w:val="56"/>
      <w:szCs w:val="56"/>
      <w:lang w:eastAsia="de-DE"/>
    </w:rPr>
  </w:style>
  <w:style w:type="paragraph" w:customStyle="1" w:styleId="ESAufzhlungabc">
    <w:name w:val="ES_Aufzählung_abc"/>
    <w:basedOn w:val="ESGrundschrift"/>
    <w:qFormat/>
    <w:rsid w:val="00D00604"/>
    <w:pPr>
      <w:ind w:left="425" w:hanging="425"/>
      <w:contextualSpacing/>
    </w:pPr>
  </w:style>
  <w:style w:type="paragraph" w:customStyle="1" w:styleId="ESAufzhlungi">
    <w:name w:val="ES_Aufzählung_(i)"/>
    <w:basedOn w:val="ESAufzhlungabc"/>
    <w:qFormat/>
    <w:rsid w:val="00D00604"/>
    <w:pPr>
      <w:tabs>
        <w:tab w:val="clear" w:pos="737"/>
        <w:tab w:val="left" w:pos="851"/>
      </w:tabs>
      <w:ind w:left="850"/>
    </w:pPr>
  </w:style>
  <w:style w:type="paragraph" w:customStyle="1" w:styleId="AnlageTitelAnlage">
    <w:name w:val="Anlage_Titel (Anlage)"/>
    <w:basedOn w:val="Titel"/>
    <w:next w:val="Standard"/>
    <w:uiPriority w:val="99"/>
    <w:rsid w:val="003E438B"/>
    <w:pPr>
      <w:keepNext/>
      <w:widowControl w:val="0"/>
      <w:tabs>
        <w:tab w:val="left" w:pos="454"/>
      </w:tabs>
      <w:suppressAutoHyphens/>
      <w:autoSpaceDE w:val="0"/>
      <w:autoSpaceDN w:val="0"/>
      <w:adjustRightInd w:val="0"/>
      <w:spacing w:before="85" w:after="454" w:line="360" w:lineRule="atLeast"/>
      <w:ind w:left="737"/>
      <w:contextualSpacing w:val="0"/>
      <w:textAlignment w:val="center"/>
    </w:pPr>
    <w:rPr>
      <w:rFonts w:ascii="Roboto" w:eastAsiaTheme="minorEastAsia" w:hAnsi="Roboto" w:cs="Roboto"/>
      <w:color w:val="000000"/>
      <w:spacing w:val="1"/>
      <w:kern w:val="0"/>
      <w:sz w:val="28"/>
      <w:szCs w:val="28"/>
    </w:rPr>
  </w:style>
  <w:style w:type="paragraph" w:customStyle="1" w:styleId="AnlageGSAufzaehlungStrichAnlage">
    <w:name w:val="Anlage_GS_Aufzaehlung_Strich (Anlage)"/>
    <w:basedOn w:val="ESAufzhlung"/>
    <w:uiPriority w:val="99"/>
    <w:rsid w:val="003E438B"/>
    <w:pPr>
      <w:keepLines w:val="0"/>
      <w:numPr>
        <w:numId w:val="0"/>
      </w:numPr>
      <w:shd w:val="clear" w:color="auto" w:fill="auto"/>
      <w:tabs>
        <w:tab w:val="left" w:pos="0"/>
      </w:tabs>
      <w:spacing w:after="113" w:line="300" w:lineRule="atLeast"/>
      <w:ind w:left="1077" w:hanging="170"/>
      <w:contextualSpacing w:val="0"/>
    </w:pPr>
    <w:rPr>
      <w:rFonts w:ascii="Roboto" w:eastAsiaTheme="minorEastAsia" w:hAnsi="Roboto" w:cs="Roboto"/>
      <w:color w:val="000000"/>
      <w:spacing w:val="1"/>
      <w:sz w:val="19"/>
      <w:szCs w:val="19"/>
      <w:lang w:bidi="ar-SA"/>
    </w:rPr>
  </w:style>
  <w:style w:type="paragraph" w:customStyle="1" w:styleId="ESAufzhlungStrich">
    <w:name w:val="ES_Aufzählung_Strich"/>
    <w:basedOn w:val="ESAufzhlung"/>
    <w:qFormat/>
    <w:rsid w:val="00D00604"/>
    <w:pPr>
      <w:numPr>
        <w:numId w:val="31"/>
      </w:numPr>
    </w:pPr>
  </w:style>
  <w:style w:type="paragraph" w:customStyle="1" w:styleId="ESRedaktionelleErluterungAufzhlung">
    <w:name w:val="ES_Redaktionelle_Erläuterung_Aufzählung"/>
    <w:basedOn w:val="ESAufzhlungStrich"/>
    <w:uiPriority w:val="99"/>
    <w:qFormat/>
    <w:rsid w:val="00D00604"/>
    <w:pPr>
      <w:numPr>
        <w:numId w:val="34"/>
      </w:numPr>
    </w:pPr>
  </w:style>
  <w:style w:type="paragraph" w:customStyle="1" w:styleId="ESGrundschriftAnmerkung">
    <w:name w:val="ES_Grundschrift_Anmerkung"/>
    <w:basedOn w:val="ESGrundschrift"/>
    <w:uiPriority w:val="99"/>
    <w:qFormat/>
    <w:rsid w:val="00D00604"/>
    <w:pPr>
      <w:pBdr>
        <w:top w:val="single" w:sz="4" w:space="2" w:color="auto"/>
      </w:pBdr>
      <w:spacing w:before="24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BESrv01\daten\TS\3.%20Ressorts\Ressort_Fachfragen\AG%20SER\2022\00_Versionen%20SER%202022\04_Def.%20Version\FR\Data\Annexe_F_Exemple_de_rapport_1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Annexe_F_Exemple_de_rapport_11a</Template>
  <TotalTime>0</TotalTime>
  <Pages>2</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Berichtsmuster Normalwortlaut für die ordentliche Revision</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Berichtsmuster Normalwortlaut für die ordentliche Revision</dc:title>
  <dc:subject>Ordentliche Revision</dc:subject>
  <dc:creator>Milena Zimmermann</dc:creator>
  <cp:keywords/>
  <dc:description/>
  <cp:lastModifiedBy>Milena Zimmermann</cp:lastModifiedBy>
  <cp:revision>1</cp:revision>
  <dcterms:created xsi:type="dcterms:W3CDTF">2023-11-02T09:44:00Z</dcterms:created>
  <dcterms:modified xsi:type="dcterms:W3CDTF">2023-11-02T09:44:00Z</dcterms:modified>
</cp:coreProperties>
</file>