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reuhandSuisseohneRahmenlinien"/>
        <w:tblW w:w="0" w:type="auto"/>
        <w:tblLook w:val="04A0" w:firstRow="1" w:lastRow="0" w:firstColumn="1" w:lastColumn="0" w:noHBand="0" w:noVBand="1"/>
      </w:tblPr>
      <w:tblGrid>
        <w:gridCol w:w="3402"/>
      </w:tblGrid>
      <w:tr w:rsidR="00E56D0C" w14:paraId="7CFBFA5D" w14:textId="77777777" w:rsidTr="00442A61">
        <w:trPr>
          <w:trHeight w:val="403"/>
        </w:trPr>
        <w:tc>
          <w:tcPr>
            <w:tcW w:w="3402" w:type="dxa"/>
            <w:tcBorders>
              <w:bottom w:val="single" w:sz="4" w:space="0" w:color="auto"/>
            </w:tcBorders>
          </w:tcPr>
          <w:p w14:paraId="3027ABF1" w14:textId="1A85F6F1" w:rsidR="00967282" w:rsidRDefault="009A4086" w:rsidP="003A5EDD">
            <w:pPr>
              <w:pStyle w:val="Text7pt"/>
            </w:pPr>
            <w:bookmarkStart w:id="0" w:name="_GoBack"/>
            <w:bookmarkEnd w:id="0"/>
            <w:r>
              <w:rPr>
                <w:b/>
              </w:rPr>
              <w:t>Ihre Adresse</w:t>
            </w:r>
          </w:p>
        </w:tc>
      </w:tr>
      <w:tr w:rsidR="00E56D0C" w:rsidRPr="00967282" w14:paraId="22074249" w14:textId="77777777" w:rsidTr="00442A61">
        <w:trPr>
          <w:trHeight w:val="57"/>
        </w:trPr>
        <w:tc>
          <w:tcPr>
            <w:tcW w:w="3402" w:type="dxa"/>
            <w:tcBorders>
              <w:top w:val="single" w:sz="4" w:space="0" w:color="auto"/>
            </w:tcBorders>
          </w:tcPr>
          <w:p w14:paraId="69C0BC5E" w14:textId="77777777" w:rsidR="00E56D0C" w:rsidRPr="00967282" w:rsidRDefault="00E56D0C" w:rsidP="008478A4">
            <w:pPr>
              <w:rPr>
                <w:sz w:val="2"/>
                <w:szCs w:val="2"/>
              </w:rPr>
            </w:pPr>
          </w:p>
        </w:tc>
      </w:tr>
      <w:tr w:rsidR="00967282" w14:paraId="46AA2E55" w14:textId="77777777" w:rsidTr="00967282">
        <w:trPr>
          <w:trHeight w:val="1912"/>
        </w:trPr>
        <w:sdt>
          <w:sdtPr>
            <w:id w:val="-2002810922"/>
            <w:placeholder>
              <w:docPart w:val="AD1A132A445F3A4E8DFD5D3BD3CA4913"/>
            </w:placeholder>
            <w:temporary/>
            <w:showingPlcHdr/>
          </w:sdtPr>
          <w:sdtEndPr/>
          <w:sdtContent>
            <w:tc>
              <w:tcPr>
                <w:tcW w:w="3402" w:type="dxa"/>
              </w:tcPr>
              <w:p w14:paraId="0B869FB9" w14:textId="77777777" w:rsidR="00967282" w:rsidRDefault="00967282" w:rsidP="008478A4">
                <w:r>
                  <w:rPr>
                    <w:rStyle w:val="Platzhaltertext"/>
                  </w:rPr>
                  <w:t>Empfänger-Adresse</w:t>
                </w:r>
              </w:p>
            </w:tc>
          </w:sdtContent>
        </w:sdt>
      </w:tr>
      <w:tr w:rsidR="00967282" w14:paraId="3445BE3F" w14:textId="77777777" w:rsidTr="00967282">
        <w:trPr>
          <w:trHeight w:val="849"/>
        </w:trPr>
        <w:tc>
          <w:tcPr>
            <w:tcW w:w="3402" w:type="dxa"/>
          </w:tcPr>
          <w:p w14:paraId="09C06094" w14:textId="7F2BAABF" w:rsidR="00967282" w:rsidRDefault="009A4086" w:rsidP="008478A4">
            <w:r>
              <w:t>Ort</w:t>
            </w:r>
            <w:r w:rsidR="00967282">
              <w:t xml:space="preserve">, </w:t>
            </w:r>
            <w:sdt>
              <w:sdtPr>
                <w:id w:val="-601721107"/>
                <w:placeholder>
                  <w:docPart w:val="4B311EEB889FF54FBA7421A98E03F2DF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67282">
                  <w:rPr>
                    <w:rStyle w:val="Platzhaltertext"/>
                  </w:rPr>
                  <w:t>Datum wählen</w:t>
                </w:r>
              </w:sdtContent>
            </w:sdt>
          </w:p>
        </w:tc>
      </w:tr>
    </w:tbl>
    <w:p w14:paraId="72A03E5E" w14:textId="77777777" w:rsidR="00967282" w:rsidRPr="00967282" w:rsidRDefault="00967282" w:rsidP="00967282">
      <w:pPr>
        <w:spacing w:after="0" w:line="240" w:lineRule="auto"/>
        <w:rPr>
          <w:sz w:val="2"/>
          <w:szCs w:val="2"/>
        </w:rPr>
      </w:pPr>
    </w:p>
    <w:tbl>
      <w:tblPr>
        <w:tblStyle w:val="TreuhandSuisseohneRahmenlinien"/>
        <w:tblW w:w="5000" w:type="pct"/>
        <w:tblLook w:val="04A0" w:firstRow="1" w:lastRow="0" w:firstColumn="1" w:lastColumn="0" w:noHBand="0" w:noVBand="1"/>
      </w:tblPr>
      <w:tblGrid>
        <w:gridCol w:w="8220"/>
      </w:tblGrid>
      <w:tr w:rsidR="00967282" w14:paraId="04AFE9C7" w14:textId="77777777" w:rsidTr="00967282">
        <w:trPr>
          <w:trHeight w:val="765"/>
        </w:trPr>
        <w:tc>
          <w:tcPr>
            <w:tcW w:w="5000" w:type="pct"/>
          </w:tcPr>
          <w:p w14:paraId="088580EE" w14:textId="0C051DB4" w:rsidR="00967282" w:rsidRDefault="00190055" w:rsidP="009A4086">
            <w:pPr>
              <w:pStyle w:val="TitelundBetreffzeile"/>
            </w:pPr>
            <w:r w:rsidRPr="00BA0B73">
              <w:rPr>
                <w:rFonts w:ascii="Calibri" w:hAnsi="Calibri" w:cs="Calibri"/>
                <w:color w:val="000000"/>
                <w:sz w:val="24"/>
                <w:szCs w:val="24"/>
              </w:rPr>
              <w:t>Erteilung der Auskunft nach Art</w:t>
            </w:r>
            <w:r w:rsidR="009A4086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 w:rsidRPr="00BA0B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9A4086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  <w:r w:rsidRPr="00BA0B7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DSG</w:t>
            </w:r>
          </w:p>
        </w:tc>
      </w:tr>
    </w:tbl>
    <w:sdt>
      <w:sdtPr>
        <w:id w:val="-1851711484"/>
        <w:placeholder>
          <w:docPart w:val="68236D4A7F9AFE4CAADAC6838A4CDE9B"/>
        </w:placeholder>
        <w:temporary/>
        <w:showingPlcHdr/>
      </w:sdtPr>
      <w:sdtEndPr/>
      <w:sdtContent>
        <w:p w14:paraId="6BA83D6C" w14:textId="77777777" w:rsidR="008B064E" w:rsidRDefault="00967282" w:rsidP="008478A4">
          <w:r>
            <w:rPr>
              <w:rStyle w:val="Platzhaltertext"/>
            </w:rPr>
            <w:t>Anrede eingeben</w:t>
          </w:r>
        </w:p>
      </w:sdtContent>
    </w:sdt>
    <w:p w14:paraId="74199785" w14:textId="2395D950" w:rsidR="00E6446C" w:rsidRPr="0073623C" w:rsidRDefault="005F3AAF" w:rsidP="005F3AAF">
      <w:pPr>
        <w:spacing w:after="0" w:line="276" w:lineRule="auto"/>
        <w:rPr>
          <w:color w:val="FF0000"/>
        </w:rPr>
      </w:pPr>
      <w:r>
        <w:t xml:space="preserve">In Beantwortung Ihres Antrages auf Auskunft nach Art </w:t>
      </w:r>
      <w:r w:rsidR="009A4086">
        <w:t>25 DSG</w:t>
      </w:r>
      <w:r>
        <w:t xml:space="preserve"> </w:t>
      </w:r>
      <w:r w:rsidR="0073623C">
        <w:t xml:space="preserve">vom  </w:t>
      </w:r>
      <w:sdt>
        <w:sdtPr>
          <w:id w:val="-1441753000"/>
          <w:placeholder>
            <w:docPart w:val="753BE22A307693408DE1225953FCCF5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73623C">
            <w:rPr>
              <w:rStyle w:val="Platzhaltertext"/>
            </w:rPr>
            <w:t>Datum wählen</w:t>
          </w:r>
        </w:sdtContent>
      </w:sdt>
      <w:r w:rsidR="0073623C">
        <w:rPr>
          <w:color w:val="FF0000"/>
        </w:rPr>
        <w:t xml:space="preserve"> </w:t>
      </w:r>
      <w:proofErr w:type="spellStart"/>
      <w:r>
        <w:t>kommen</w:t>
      </w:r>
      <w:proofErr w:type="spellEnd"/>
      <w:r>
        <w:t xml:space="preserve"> wir, nach ausreichender Prüfung Ihrer Identität, hiermit innerhalb der gesetzlichen Frist von </w:t>
      </w:r>
      <w:r w:rsidR="005A46CA">
        <w:t>30 Tagen</w:t>
      </w:r>
      <w:r>
        <w:t xml:space="preserve"> Ihrem Antrag nach.</w:t>
      </w:r>
      <w:r w:rsidR="00E6446C">
        <w:t xml:space="preserve"> </w:t>
      </w:r>
    </w:p>
    <w:p w14:paraId="0CD2FE1A" w14:textId="77777777" w:rsidR="00E6446C" w:rsidRDefault="00E6446C" w:rsidP="005F3AAF">
      <w:pPr>
        <w:spacing w:after="0" w:line="276" w:lineRule="auto"/>
      </w:pPr>
    </w:p>
    <w:p w14:paraId="2A7C9E17" w14:textId="12DE69D9" w:rsidR="00D63481" w:rsidRDefault="00E44E98" w:rsidP="00E44E98">
      <w:pPr>
        <w:spacing w:after="0" w:line="276" w:lineRule="auto"/>
        <w:rPr>
          <w:b/>
          <w:bCs/>
        </w:rPr>
      </w:pPr>
      <w:r w:rsidRPr="00E44E98">
        <w:rPr>
          <w:b/>
          <w:bCs/>
        </w:rPr>
        <w:t xml:space="preserve">1. </w:t>
      </w:r>
      <w:r w:rsidR="00D63481">
        <w:rPr>
          <w:b/>
          <w:bCs/>
        </w:rPr>
        <w:t>Identität und Kontaktdaten des Verantwortlichen</w:t>
      </w:r>
    </w:p>
    <w:p w14:paraId="0433A6E4" w14:textId="31A427BC" w:rsidR="00D63481" w:rsidRDefault="00D63481" w:rsidP="00E44E98">
      <w:pPr>
        <w:spacing w:after="0" w:line="276" w:lineRule="auto"/>
        <w:rPr>
          <w:b/>
          <w:bCs/>
        </w:rPr>
      </w:pPr>
      <w:r w:rsidRPr="00A460F7">
        <w:rPr>
          <w:color w:val="7D7D7D" w:themeColor="accent3"/>
        </w:rPr>
        <w:t>[</w:t>
      </w:r>
      <w:r>
        <w:rPr>
          <w:color w:val="7D7D7D" w:themeColor="accent3"/>
        </w:rPr>
        <w:t>Ihr Unternehmen inkl.</w:t>
      </w:r>
      <w:r w:rsidRPr="00A460F7">
        <w:rPr>
          <w:color w:val="7D7D7D" w:themeColor="accent3"/>
        </w:rPr>
        <w:t xml:space="preserve"> Adress- und Kontaktdaten</w:t>
      </w:r>
      <w:r>
        <w:rPr>
          <w:color w:val="7D7D7D" w:themeColor="accent3"/>
        </w:rPr>
        <w:t xml:space="preserve"> (Telefon, E-Mail) Ansprechpersonen für Datenschutzanliegen im Unternehmen eintragen</w:t>
      </w:r>
      <w:r w:rsidRPr="00A460F7">
        <w:rPr>
          <w:color w:val="7D7D7D" w:themeColor="accent3"/>
        </w:rPr>
        <w:t>]</w:t>
      </w:r>
    </w:p>
    <w:p w14:paraId="5080E1C1" w14:textId="77777777" w:rsidR="00D63481" w:rsidRDefault="00D63481" w:rsidP="00E44E98">
      <w:pPr>
        <w:spacing w:after="0" w:line="276" w:lineRule="auto"/>
        <w:rPr>
          <w:b/>
          <w:bCs/>
        </w:rPr>
      </w:pPr>
    </w:p>
    <w:p w14:paraId="662904FA" w14:textId="550AE79E" w:rsidR="00D63481" w:rsidRDefault="00D63481" w:rsidP="00E44E98">
      <w:pPr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</w:t>
      </w:r>
    </w:p>
    <w:p w14:paraId="144C2462" w14:textId="77777777" w:rsidR="00D63481" w:rsidRDefault="00D63481" w:rsidP="00D63481">
      <w:pPr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</w:t>
      </w:r>
    </w:p>
    <w:p w14:paraId="0AD32F27" w14:textId="77777777" w:rsidR="00D63481" w:rsidRDefault="00D63481" w:rsidP="00D63481">
      <w:pPr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</w:t>
      </w:r>
    </w:p>
    <w:p w14:paraId="3115CEA6" w14:textId="77777777" w:rsidR="00D63481" w:rsidRDefault="00D63481" w:rsidP="00D63481">
      <w:pPr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</w:t>
      </w:r>
    </w:p>
    <w:p w14:paraId="011CA441" w14:textId="77777777" w:rsidR="00D63481" w:rsidRDefault="00D63481" w:rsidP="00D63481">
      <w:pPr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</w:t>
      </w:r>
    </w:p>
    <w:p w14:paraId="1E647B88" w14:textId="77777777" w:rsidR="00D63481" w:rsidRDefault="00D63481" w:rsidP="00E44E98">
      <w:pPr>
        <w:spacing w:after="0" w:line="276" w:lineRule="auto"/>
        <w:rPr>
          <w:b/>
          <w:bCs/>
        </w:rPr>
      </w:pPr>
    </w:p>
    <w:p w14:paraId="3DD6F368" w14:textId="77777777" w:rsidR="00D63481" w:rsidRDefault="00D63481" w:rsidP="00E44E98">
      <w:pPr>
        <w:spacing w:after="0" w:line="276" w:lineRule="auto"/>
        <w:rPr>
          <w:b/>
          <w:bCs/>
        </w:rPr>
      </w:pPr>
    </w:p>
    <w:p w14:paraId="247BEDD0" w14:textId="378CA217" w:rsidR="00E44E98" w:rsidRPr="00E44E98" w:rsidRDefault="00D63481" w:rsidP="00E44E98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2. </w:t>
      </w:r>
      <w:r w:rsidR="00E44E98" w:rsidRPr="00E44E98">
        <w:rPr>
          <w:b/>
          <w:bCs/>
        </w:rPr>
        <w:t>Zu Ihrer Person haben wir folgende Daten gespeichert:</w:t>
      </w:r>
    </w:p>
    <w:p w14:paraId="35A2F52B" w14:textId="00D5BFEB" w:rsidR="00FE640B" w:rsidRDefault="00FE640B" w:rsidP="00FE640B">
      <w:pPr>
        <w:spacing w:after="0" w:line="276" w:lineRule="auto"/>
        <w:rPr>
          <w:color w:val="7D7D7D" w:themeColor="accent3"/>
        </w:rPr>
      </w:pPr>
      <w:r w:rsidRPr="007E712F">
        <w:rPr>
          <w:color w:val="7D7D7D" w:themeColor="accent3"/>
        </w:rPr>
        <w:t xml:space="preserve">[Einfügen der </w:t>
      </w:r>
      <w:r>
        <w:rPr>
          <w:color w:val="7D7D7D" w:themeColor="accent3"/>
        </w:rPr>
        <w:t>bearbeiteten Personendaten als solche</w:t>
      </w:r>
      <w:r w:rsidRPr="007E712F">
        <w:rPr>
          <w:color w:val="7D7D7D" w:themeColor="accent3"/>
        </w:rPr>
        <w:t>].</w:t>
      </w:r>
    </w:p>
    <w:p w14:paraId="244BFAA5" w14:textId="77777777" w:rsidR="00FE640B" w:rsidRDefault="00FE640B" w:rsidP="00FE640B">
      <w:pPr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</w:t>
      </w:r>
    </w:p>
    <w:p w14:paraId="11DB5ED1" w14:textId="77777777" w:rsidR="00FE640B" w:rsidRDefault="00FE640B" w:rsidP="00FE640B">
      <w:pPr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</w:t>
      </w:r>
    </w:p>
    <w:p w14:paraId="27D1275B" w14:textId="77777777" w:rsidR="00FE640B" w:rsidRDefault="00FE640B" w:rsidP="00FE640B">
      <w:pPr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</w:t>
      </w:r>
    </w:p>
    <w:p w14:paraId="1DDFA713" w14:textId="77777777" w:rsidR="00FE640B" w:rsidRDefault="00FE640B" w:rsidP="00FE640B">
      <w:pPr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</w:t>
      </w:r>
    </w:p>
    <w:p w14:paraId="281955A7" w14:textId="77777777" w:rsidR="00FE640B" w:rsidRDefault="00FE640B" w:rsidP="00FE640B">
      <w:pPr>
        <w:spacing w:after="0" w:line="276" w:lineRule="auto"/>
        <w:rPr>
          <w:b/>
          <w:bCs/>
        </w:rPr>
      </w:pPr>
      <w:r>
        <w:rPr>
          <w:b/>
          <w:bCs/>
        </w:rPr>
        <w:t>……………………………………</w:t>
      </w:r>
    </w:p>
    <w:p w14:paraId="1A73A51E" w14:textId="77777777" w:rsidR="00BA0DFC" w:rsidRDefault="00BA0DFC" w:rsidP="00E44E98">
      <w:pPr>
        <w:spacing w:after="0" w:line="276" w:lineRule="auto"/>
      </w:pPr>
    </w:p>
    <w:p w14:paraId="699617C7" w14:textId="6EB34E0A" w:rsidR="0073623C" w:rsidRPr="00B9461F" w:rsidRDefault="0073623C" w:rsidP="0073623C">
      <w:pPr>
        <w:spacing w:after="0" w:line="276" w:lineRule="auto"/>
        <w:rPr>
          <w:rFonts w:ascii="Corbel" w:hAnsi="Corbel" w:cs="Calibri"/>
          <w:color w:val="000000"/>
          <w:lang w:val="de-AT"/>
        </w:rPr>
      </w:pPr>
      <w:r w:rsidRPr="00BA0DFC">
        <w:rPr>
          <w:rFonts w:ascii="Corbel" w:hAnsi="Corbel" w:cs="Calibri"/>
          <w:color w:val="000000"/>
          <w:lang w:val="de-DE"/>
        </w:rPr>
        <w:t>Eine Kopie der relevanten Daten</w:t>
      </w:r>
      <w:r w:rsidR="009A4086">
        <w:rPr>
          <w:rFonts w:ascii="Corbel" w:hAnsi="Corbel" w:cs="Calibri"/>
          <w:color w:val="000000"/>
          <w:lang w:val="de-DE"/>
        </w:rPr>
        <w:t>b</w:t>
      </w:r>
      <w:r w:rsidRPr="00BA0DFC">
        <w:rPr>
          <w:rFonts w:ascii="Corbel" w:hAnsi="Corbel" w:cs="Calibri"/>
          <w:color w:val="000000"/>
          <w:lang w:val="de-DE"/>
        </w:rPr>
        <w:t xml:space="preserve">earbeitungen finden Sie </w:t>
      </w:r>
      <w:r w:rsidRPr="0008158E">
        <w:rPr>
          <w:rFonts w:ascii="Corbel" w:hAnsi="Corbel" w:cs="Calibri"/>
          <w:color w:val="000000" w:themeColor="text1"/>
          <w:lang w:val="de-DE"/>
        </w:rPr>
        <w:t>in der Beilage</w:t>
      </w:r>
      <w:r w:rsidRPr="00BA0DFC">
        <w:rPr>
          <w:rFonts w:ascii="Corbel" w:hAnsi="Corbel" w:cs="Calibri"/>
          <w:color w:val="000000"/>
          <w:lang w:val="de-DE"/>
        </w:rPr>
        <w:t>.</w:t>
      </w:r>
    </w:p>
    <w:p w14:paraId="28716754" w14:textId="119045BF" w:rsidR="00E6446C" w:rsidRPr="0073623C" w:rsidRDefault="00E6446C" w:rsidP="005F3AAF">
      <w:pPr>
        <w:spacing w:after="0" w:line="276" w:lineRule="auto"/>
        <w:rPr>
          <w:lang w:val="de-AT"/>
        </w:rPr>
      </w:pPr>
    </w:p>
    <w:p w14:paraId="0E56D927" w14:textId="6A892A32" w:rsidR="004935D3" w:rsidRPr="004935D3" w:rsidRDefault="00D63481" w:rsidP="004935D3">
      <w:pPr>
        <w:spacing w:after="0" w:line="276" w:lineRule="auto"/>
        <w:rPr>
          <w:b/>
          <w:bCs/>
        </w:rPr>
      </w:pPr>
      <w:r>
        <w:rPr>
          <w:b/>
          <w:bCs/>
        </w:rPr>
        <w:t>3</w:t>
      </w:r>
      <w:r w:rsidR="004935D3" w:rsidRPr="004935D3">
        <w:rPr>
          <w:b/>
          <w:bCs/>
        </w:rPr>
        <w:t xml:space="preserve">. </w:t>
      </w:r>
      <w:r w:rsidR="008A7B8B">
        <w:t>Be</w:t>
      </w:r>
      <w:r w:rsidR="008A7B8B" w:rsidRPr="004935D3">
        <w:rPr>
          <w:b/>
          <w:bCs/>
        </w:rPr>
        <w:t>arbeitungszweck</w:t>
      </w:r>
      <w:r w:rsidR="004935D3" w:rsidRPr="004935D3">
        <w:rPr>
          <w:b/>
          <w:bCs/>
        </w:rPr>
        <w:t>:</w:t>
      </w:r>
    </w:p>
    <w:p w14:paraId="34D577B9" w14:textId="36C4A392" w:rsidR="004935D3" w:rsidRPr="004935D3" w:rsidRDefault="004935D3" w:rsidP="00E40610">
      <w:pPr>
        <w:tabs>
          <w:tab w:val="left" w:pos="6096"/>
        </w:tabs>
        <w:spacing w:after="0" w:line="276" w:lineRule="auto"/>
      </w:pPr>
      <w:r w:rsidRPr="004935D3">
        <w:t>Wir nutzen Ihre oben stehenden Daten ausschlie</w:t>
      </w:r>
      <w:r w:rsidR="009A4086">
        <w:t>ss</w:t>
      </w:r>
      <w:r w:rsidRPr="004935D3">
        <w:t xml:space="preserve">lich zum Zwecke </w:t>
      </w:r>
      <w:r w:rsidRPr="00A460F7">
        <w:rPr>
          <w:color w:val="000000" w:themeColor="text1"/>
        </w:rPr>
        <w:t>de</w:t>
      </w:r>
      <w:r w:rsidR="00A460F7" w:rsidRPr="00A460F7">
        <w:rPr>
          <w:color w:val="000000" w:themeColor="text1"/>
        </w:rPr>
        <w:t>r</w:t>
      </w:r>
      <w:r w:rsidRPr="00A460F7">
        <w:rPr>
          <w:color w:val="000000" w:themeColor="text1"/>
        </w:rPr>
        <w:t xml:space="preserve"> </w:t>
      </w:r>
      <w:r w:rsidR="001A2073" w:rsidRPr="00A460F7">
        <w:rPr>
          <w:color w:val="7D7D7D" w:themeColor="accent3"/>
        </w:rPr>
        <w:t>[</w:t>
      </w:r>
      <w:proofErr w:type="spellStart"/>
      <w:r w:rsidR="008A7B8B">
        <w:rPr>
          <w:b/>
          <w:bCs/>
          <w:color w:val="7D7D7D" w:themeColor="accent3"/>
        </w:rPr>
        <w:t>Be</w:t>
      </w:r>
      <w:r w:rsidR="008A7B8B" w:rsidRPr="00A460F7">
        <w:rPr>
          <w:color w:val="7D7D7D" w:themeColor="accent3"/>
        </w:rPr>
        <w:t>rarbeitungszweck</w:t>
      </w:r>
      <w:proofErr w:type="spellEnd"/>
      <w:r w:rsidR="008A7B8B" w:rsidRPr="00A460F7">
        <w:rPr>
          <w:color w:val="7D7D7D" w:themeColor="accent3"/>
        </w:rPr>
        <w:t xml:space="preserve"> </w:t>
      </w:r>
      <w:r w:rsidR="001A2073" w:rsidRPr="00A460F7">
        <w:rPr>
          <w:color w:val="7D7D7D" w:themeColor="accent3"/>
        </w:rPr>
        <w:t>eintragen]</w:t>
      </w:r>
      <w:r w:rsidRPr="004935D3">
        <w:t>.</w:t>
      </w:r>
      <w:r w:rsidR="0073623C">
        <w:t xml:space="preserve"> </w:t>
      </w:r>
    </w:p>
    <w:p w14:paraId="7C5EC3C7" w14:textId="77777777" w:rsidR="004935D3" w:rsidRPr="004935D3" w:rsidRDefault="004935D3" w:rsidP="004935D3">
      <w:pPr>
        <w:spacing w:after="0" w:line="276" w:lineRule="auto"/>
      </w:pPr>
    </w:p>
    <w:p w14:paraId="5A89A5BF" w14:textId="65EFAFC2" w:rsidR="004935D3" w:rsidRPr="004935D3" w:rsidRDefault="00D63481" w:rsidP="004935D3">
      <w:pPr>
        <w:spacing w:after="0" w:line="276" w:lineRule="auto"/>
        <w:rPr>
          <w:b/>
          <w:bCs/>
        </w:rPr>
      </w:pPr>
      <w:r>
        <w:rPr>
          <w:b/>
          <w:bCs/>
        </w:rPr>
        <w:t>4</w:t>
      </w:r>
      <w:r w:rsidR="004935D3" w:rsidRPr="004935D3">
        <w:rPr>
          <w:b/>
          <w:bCs/>
        </w:rPr>
        <w:t xml:space="preserve">. </w:t>
      </w:r>
      <w:r w:rsidR="00D43570">
        <w:rPr>
          <w:b/>
          <w:bCs/>
        </w:rPr>
        <w:t xml:space="preserve">Verfügbare Angaben über </w:t>
      </w:r>
      <w:r w:rsidR="00DD10BF">
        <w:rPr>
          <w:b/>
          <w:bCs/>
        </w:rPr>
        <w:t>Herkunft der Personendaten</w:t>
      </w:r>
      <w:r w:rsidR="004935D3" w:rsidRPr="004935D3">
        <w:rPr>
          <w:b/>
          <w:bCs/>
        </w:rPr>
        <w:t>:</w:t>
      </w:r>
    </w:p>
    <w:p w14:paraId="77B91264" w14:textId="7901B556" w:rsidR="00DD10BF" w:rsidRDefault="00DD10BF" w:rsidP="004935D3">
      <w:pPr>
        <w:spacing w:after="0" w:line="276" w:lineRule="auto"/>
        <w:rPr>
          <w:color w:val="FF0000"/>
        </w:rPr>
      </w:pPr>
      <w:r>
        <w:t>Ihre Personendaten wurden beschafft bei</w:t>
      </w:r>
      <w:r w:rsidR="009A4086">
        <w:t>:</w:t>
      </w:r>
      <w:r w:rsidR="0073623C" w:rsidRPr="007112B5">
        <w:rPr>
          <w:color w:val="FF0000"/>
        </w:rPr>
        <w:t xml:space="preserve"> </w:t>
      </w:r>
    </w:p>
    <w:p w14:paraId="3F0D8655" w14:textId="06E958D2" w:rsidR="00DD10BF" w:rsidRDefault="00DD10BF" w:rsidP="00DD10BF">
      <w:pPr>
        <w:pStyle w:val="Listenabsatz"/>
        <w:numPr>
          <w:ilvl w:val="0"/>
          <w:numId w:val="6"/>
        </w:numPr>
        <w:spacing w:after="0" w:line="276" w:lineRule="auto"/>
        <w:rPr>
          <w:color w:val="7D7D7D" w:themeColor="accent3"/>
        </w:rPr>
      </w:pPr>
      <w:r w:rsidRPr="00F50C7B">
        <w:rPr>
          <w:color w:val="7D7D7D" w:themeColor="accent3"/>
        </w:rPr>
        <w:t xml:space="preserve">[Option: </w:t>
      </w:r>
      <w:r>
        <w:rPr>
          <w:color w:val="7D7D7D" w:themeColor="accent3"/>
        </w:rPr>
        <w:t>Keine Drittbeschaffung</w:t>
      </w:r>
      <w:r w:rsidRPr="00F50C7B">
        <w:rPr>
          <w:color w:val="7D7D7D" w:themeColor="accent3"/>
        </w:rPr>
        <w:t xml:space="preserve">]  </w:t>
      </w:r>
    </w:p>
    <w:p w14:paraId="410124E4" w14:textId="08294211" w:rsidR="00DD10BF" w:rsidRPr="00F50C7B" w:rsidRDefault="00D43570" w:rsidP="007E712F">
      <w:pPr>
        <w:pStyle w:val="Listenabsatz"/>
        <w:numPr>
          <w:ilvl w:val="1"/>
          <w:numId w:val="6"/>
        </w:numPr>
        <w:spacing w:after="0" w:line="276" w:lineRule="auto"/>
        <w:rPr>
          <w:color w:val="7D7D7D" w:themeColor="accent3"/>
        </w:rPr>
      </w:pPr>
      <w:r>
        <w:rPr>
          <w:color w:val="7D7D7D" w:themeColor="accent3"/>
        </w:rPr>
        <w:t>Es fand keine Drittbeschaffung Ihrer Personendaten statt</w:t>
      </w:r>
      <w:r w:rsidR="00DD10BF">
        <w:rPr>
          <w:color w:val="7D7D7D" w:themeColor="accent3"/>
        </w:rPr>
        <w:t>.</w:t>
      </w:r>
    </w:p>
    <w:p w14:paraId="3C013997" w14:textId="52DE6E96" w:rsidR="00DD10BF" w:rsidRDefault="00DD10BF" w:rsidP="00DD10BF">
      <w:pPr>
        <w:pStyle w:val="Listenabsatz"/>
        <w:numPr>
          <w:ilvl w:val="0"/>
          <w:numId w:val="6"/>
        </w:numPr>
        <w:spacing w:after="0" w:line="276" w:lineRule="auto"/>
        <w:rPr>
          <w:color w:val="7D7D7D" w:themeColor="accent3"/>
        </w:rPr>
      </w:pPr>
      <w:r w:rsidRPr="00F50C7B">
        <w:rPr>
          <w:color w:val="7D7D7D" w:themeColor="accent3"/>
        </w:rPr>
        <w:t xml:space="preserve">[Option: </w:t>
      </w:r>
      <w:r>
        <w:rPr>
          <w:color w:val="7D7D7D" w:themeColor="accent3"/>
        </w:rPr>
        <w:t>Drittbeschaffung und</w:t>
      </w:r>
      <w:r w:rsidR="00A21AF2">
        <w:rPr>
          <w:color w:val="7D7D7D" w:themeColor="accent3"/>
        </w:rPr>
        <w:t xml:space="preserve"> Angaben verfügbar</w:t>
      </w:r>
      <w:r w:rsidRPr="00F50C7B">
        <w:rPr>
          <w:color w:val="7D7D7D" w:themeColor="accent3"/>
        </w:rPr>
        <w:t xml:space="preserve">]  </w:t>
      </w:r>
    </w:p>
    <w:p w14:paraId="160B1DCA" w14:textId="7C64BF03" w:rsidR="00DD10BF" w:rsidRPr="00F50C7B" w:rsidRDefault="00A21AF2" w:rsidP="00DD10BF">
      <w:pPr>
        <w:pStyle w:val="Listenabsatz"/>
        <w:numPr>
          <w:ilvl w:val="1"/>
          <w:numId w:val="6"/>
        </w:numPr>
        <w:spacing w:after="0" w:line="276" w:lineRule="auto"/>
        <w:rPr>
          <w:color w:val="7D7D7D" w:themeColor="accent3"/>
        </w:rPr>
      </w:pPr>
      <w:r w:rsidRPr="00A460F7">
        <w:rPr>
          <w:color w:val="7D7D7D" w:themeColor="accent3"/>
        </w:rPr>
        <w:t>[Einfügen</w:t>
      </w:r>
      <w:r>
        <w:rPr>
          <w:color w:val="7D7D7D" w:themeColor="accent3"/>
        </w:rPr>
        <w:t xml:space="preserve"> </w:t>
      </w:r>
      <w:r w:rsidRPr="00A460F7">
        <w:rPr>
          <w:color w:val="7D7D7D" w:themeColor="accent3"/>
        </w:rPr>
        <w:t>Adress- und Kontaktdaten</w:t>
      </w:r>
      <w:r>
        <w:rPr>
          <w:color w:val="7D7D7D" w:themeColor="accent3"/>
        </w:rPr>
        <w:t xml:space="preserve"> des verfügbaren Datenlieferanten]</w:t>
      </w:r>
      <w:r w:rsidR="00DD10BF">
        <w:rPr>
          <w:color w:val="7D7D7D" w:themeColor="accent3"/>
        </w:rPr>
        <w:t>.</w:t>
      </w:r>
    </w:p>
    <w:p w14:paraId="0AFF4B1A" w14:textId="5AF87936" w:rsidR="00A21AF2" w:rsidRDefault="00A21AF2" w:rsidP="00A21AF2">
      <w:pPr>
        <w:pStyle w:val="Listenabsatz"/>
        <w:numPr>
          <w:ilvl w:val="0"/>
          <w:numId w:val="6"/>
        </w:numPr>
        <w:spacing w:after="0" w:line="276" w:lineRule="auto"/>
        <w:rPr>
          <w:color w:val="7D7D7D" w:themeColor="accent3"/>
        </w:rPr>
      </w:pPr>
      <w:r w:rsidRPr="00F50C7B">
        <w:rPr>
          <w:color w:val="7D7D7D" w:themeColor="accent3"/>
        </w:rPr>
        <w:t xml:space="preserve">[Option: </w:t>
      </w:r>
      <w:r>
        <w:rPr>
          <w:color w:val="7D7D7D" w:themeColor="accent3"/>
        </w:rPr>
        <w:t>Drittbeschaffung und Angaben Datenlieferanten nicht verfügbar</w:t>
      </w:r>
      <w:r w:rsidRPr="00F50C7B">
        <w:rPr>
          <w:color w:val="7D7D7D" w:themeColor="accent3"/>
        </w:rPr>
        <w:t xml:space="preserve">]  </w:t>
      </w:r>
    </w:p>
    <w:p w14:paraId="7EF0D49F" w14:textId="398313E1" w:rsidR="00A21AF2" w:rsidRPr="00F50C7B" w:rsidRDefault="00A21AF2" w:rsidP="00A21AF2">
      <w:pPr>
        <w:pStyle w:val="Listenabsatz"/>
        <w:numPr>
          <w:ilvl w:val="1"/>
          <w:numId w:val="6"/>
        </w:numPr>
        <w:spacing w:after="0" w:line="276" w:lineRule="auto"/>
        <w:rPr>
          <w:color w:val="7D7D7D" w:themeColor="accent3"/>
        </w:rPr>
      </w:pPr>
      <w:r>
        <w:rPr>
          <w:color w:val="7D7D7D" w:themeColor="accent3"/>
        </w:rPr>
        <w:t xml:space="preserve">Dritten. Die Herkunft Ihrer Personendaten ist nicht </w:t>
      </w:r>
      <w:r w:rsidR="00D43570">
        <w:rPr>
          <w:color w:val="7D7D7D" w:themeColor="accent3"/>
        </w:rPr>
        <w:t>verfügbar</w:t>
      </w:r>
      <w:r>
        <w:rPr>
          <w:color w:val="7D7D7D" w:themeColor="accent3"/>
        </w:rPr>
        <w:t>.</w:t>
      </w:r>
    </w:p>
    <w:p w14:paraId="4AAD5F91" w14:textId="77777777" w:rsidR="00BA0DFC" w:rsidRPr="004935D3" w:rsidRDefault="00BA0DFC" w:rsidP="004935D3">
      <w:pPr>
        <w:spacing w:after="0" w:line="276" w:lineRule="auto"/>
      </w:pPr>
    </w:p>
    <w:p w14:paraId="36405152" w14:textId="77EAE2C0" w:rsidR="008A518E" w:rsidRDefault="00D63481" w:rsidP="004935D3">
      <w:pPr>
        <w:spacing w:after="0" w:line="276" w:lineRule="auto"/>
        <w:rPr>
          <w:b/>
          <w:bCs/>
        </w:rPr>
      </w:pPr>
      <w:r>
        <w:rPr>
          <w:b/>
          <w:bCs/>
        </w:rPr>
        <w:t>5</w:t>
      </w:r>
      <w:r w:rsidR="004935D3" w:rsidRPr="004935D3">
        <w:rPr>
          <w:b/>
          <w:bCs/>
        </w:rPr>
        <w:t xml:space="preserve">. </w:t>
      </w:r>
      <w:r w:rsidR="008A518E">
        <w:rPr>
          <w:b/>
          <w:bCs/>
        </w:rPr>
        <w:t xml:space="preserve">Automatisierte Einzelentscheidung und </w:t>
      </w:r>
      <w:proofErr w:type="spellStart"/>
      <w:r w:rsidR="008A518E">
        <w:rPr>
          <w:b/>
          <w:bCs/>
        </w:rPr>
        <w:t>Entscheidlogik</w:t>
      </w:r>
      <w:proofErr w:type="spellEnd"/>
      <w:r w:rsidR="008A518E">
        <w:rPr>
          <w:b/>
          <w:bCs/>
        </w:rPr>
        <w:t>:</w:t>
      </w:r>
    </w:p>
    <w:p w14:paraId="05C5AB94" w14:textId="6E24410F" w:rsidR="008A518E" w:rsidRDefault="008A518E" w:rsidP="008A518E">
      <w:pPr>
        <w:pStyle w:val="Listenabsatz"/>
        <w:numPr>
          <w:ilvl w:val="0"/>
          <w:numId w:val="6"/>
        </w:numPr>
        <w:spacing w:after="0" w:line="276" w:lineRule="auto"/>
        <w:rPr>
          <w:color w:val="7D7D7D" w:themeColor="accent3"/>
        </w:rPr>
      </w:pPr>
      <w:r w:rsidRPr="00F50C7B">
        <w:rPr>
          <w:color w:val="7D7D7D" w:themeColor="accent3"/>
        </w:rPr>
        <w:t xml:space="preserve">[Option: </w:t>
      </w:r>
      <w:r>
        <w:rPr>
          <w:color w:val="7D7D7D" w:themeColor="accent3"/>
        </w:rPr>
        <w:t>Keine automatisierte Einzelentscheidung</w:t>
      </w:r>
      <w:r w:rsidR="00FE640B">
        <w:rPr>
          <w:color w:val="7D7D7D" w:themeColor="accent3"/>
        </w:rPr>
        <w:t xml:space="preserve"> (Einsatz </w:t>
      </w:r>
      <w:r>
        <w:rPr>
          <w:color w:val="7D7D7D" w:themeColor="accent3"/>
        </w:rPr>
        <w:t>künstliche</w:t>
      </w:r>
      <w:r w:rsidR="00FE640B">
        <w:rPr>
          <w:color w:val="7D7D7D" w:themeColor="accent3"/>
        </w:rPr>
        <w:t>r</w:t>
      </w:r>
      <w:r>
        <w:rPr>
          <w:color w:val="7D7D7D" w:themeColor="accent3"/>
        </w:rPr>
        <w:t xml:space="preserve"> Intelligenz</w:t>
      </w:r>
      <w:r w:rsidR="00FE640B">
        <w:rPr>
          <w:color w:val="7D7D7D" w:themeColor="accent3"/>
        </w:rPr>
        <w:t xml:space="preserve"> mit Rechtsfolgen oder erheblicher Beeinträchtigung, z.B. Ausfilterung von Stellenbewerbungen</w:t>
      </w:r>
      <w:r w:rsidRPr="00F50C7B">
        <w:rPr>
          <w:color w:val="7D7D7D" w:themeColor="accent3"/>
        </w:rPr>
        <w:t xml:space="preserve">]  </w:t>
      </w:r>
    </w:p>
    <w:p w14:paraId="0B53FB1D" w14:textId="76DB07BF" w:rsidR="008A518E" w:rsidRPr="00F50C7B" w:rsidRDefault="008A518E" w:rsidP="008A518E">
      <w:pPr>
        <w:pStyle w:val="Listenabsatz"/>
        <w:numPr>
          <w:ilvl w:val="1"/>
          <w:numId w:val="6"/>
        </w:numPr>
        <w:spacing w:after="0" w:line="276" w:lineRule="auto"/>
        <w:rPr>
          <w:color w:val="7D7D7D" w:themeColor="accent3"/>
        </w:rPr>
      </w:pPr>
      <w:r>
        <w:rPr>
          <w:color w:val="7D7D7D" w:themeColor="accent3"/>
        </w:rPr>
        <w:t xml:space="preserve">Es fand keine automatisierte </w:t>
      </w:r>
      <w:r w:rsidR="00FE640B">
        <w:rPr>
          <w:color w:val="7D7D7D" w:themeColor="accent3"/>
        </w:rPr>
        <w:t>Einzelentscheidung</w:t>
      </w:r>
      <w:r>
        <w:rPr>
          <w:color w:val="7D7D7D" w:themeColor="accent3"/>
        </w:rPr>
        <w:t xml:space="preserve"> statt.</w:t>
      </w:r>
    </w:p>
    <w:p w14:paraId="2FD5350E" w14:textId="0D091275" w:rsidR="008A518E" w:rsidRDefault="008A518E" w:rsidP="008A518E">
      <w:pPr>
        <w:pStyle w:val="Listenabsatz"/>
        <w:numPr>
          <w:ilvl w:val="0"/>
          <w:numId w:val="6"/>
        </w:numPr>
        <w:spacing w:after="0" w:line="276" w:lineRule="auto"/>
        <w:rPr>
          <w:color w:val="7D7D7D" w:themeColor="accent3"/>
        </w:rPr>
      </w:pPr>
      <w:r w:rsidRPr="00F50C7B">
        <w:rPr>
          <w:color w:val="7D7D7D" w:themeColor="accent3"/>
        </w:rPr>
        <w:t xml:space="preserve">[Option: </w:t>
      </w:r>
      <w:r w:rsidR="00FE640B">
        <w:rPr>
          <w:color w:val="7D7D7D" w:themeColor="accent3"/>
        </w:rPr>
        <w:t>Automatisierte Einzelentscheidung wurde durchgeführt</w:t>
      </w:r>
      <w:r w:rsidRPr="00F50C7B">
        <w:rPr>
          <w:color w:val="7D7D7D" w:themeColor="accent3"/>
        </w:rPr>
        <w:t xml:space="preserve">]  </w:t>
      </w:r>
    </w:p>
    <w:p w14:paraId="21612E0C" w14:textId="4665D313" w:rsidR="008A518E" w:rsidRPr="00F50C7B" w:rsidRDefault="008A518E" w:rsidP="008A518E">
      <w:pPr>
        <w:pStyle w:val="Listenabsatz"/>
        <w:numPr>
          <w:ilvl w:val="1"/>
          <w:numId w:val="6"/>
        </w:numPr>
        <w:spacing w:after="0" w:line="276" w:lineRule="auto"/>
        <w:rPr>
          <w:color w:val="7D7D7D" w:themeColor="accent3"/>
        </w:rPr>
      </w:pPr>
      <w:r w:rsidRPr="00A460F7">
        <w:rPr>
          <w:color w:val="7D7D7D" w:themeColor="accent3"/>
        </w:rPr>
        <w:t>[Einfügen</w:t>
      </w:r>
      <w:r>
        <w:rPr>
          <w:color w:val="7D7D7D" w:themeColor="accent3"/>
        </w:rPr>
        <w:t xml:space="preserve"> </w:t>
      </w:r>
      <w:r w:rsidR="00FE640B">
        <w:rPr>
          <w:color w:val="7D7D7D" w:themeColor="accent3"/>
        </w:rPr>
        <w:t xml:space="preserve">der automatisierten Einzelentscheidung sowie der </w:t>
      </w:r>
      <w:proofErr w:type="spellStart"/>
      <w:r w:rsidR="00FE640B">
        <w:rPr>
          <w:color w:val="7D7D7D" w:themeColor="accent3"/>
        </w:rPr>
        <w:t>Entscheidlogik</w:t>
      </w:r>
      <w:proofErr w:type="spellEnd"/>
      <w:r>
        <w:rPr>
          <w:color w:val="7D7D7D" w:themeColor="accent3"/>
        </w:rPr>
        <w:t>].</w:t>
      </w:r>
    </w:p>
    <w:p w14:paraId="1D2B9A6F" w14:textId="77777777" w:rsidR="008A518E" w:rsidRDefault="008A518E" w:rsidP="004935D3">
      <w:pPr>
        <w:spacing w:after="0" w:line="276" w:lineRule="auto"/>
        <w:rPr>
          <w:b/>
          <w:bCs/>
        </w:rPr>
      </w:pPr>
    </w:p>
    <w:p w14:paraId="185482D6" w14:textId="759F2FC0" w:rsidR="004935D3" w:rsidRPr="004935D3" w:rsidRDefault="008A518E" w:rsidP="004935D3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6. </w:t>
      </w:r>
      <w:r w:rsidR="004935D3" w:rsidRPr="004935D3">
        <w:rPr>
          <w:b/>
          <w:bCs/>
        </w:rPr>
        <w:t>Datenempfänger</w:t>
      </w:r>
      <w:r w:rsidR="00D43570">
        <w:rPr>
          <w:b/>
          <w:bCs/>
        </w:rPr>
        <w:t xml:space="preserve"> (inkl. Auftragsbearbeiter)</w:t>
      </w:r>
      <w:r w:rsidR="004935D3" w:rsidRPr="004935D3">
        <w:rPr>
          <w:b/>
          <w:bCs/>
        </w:rPr>
        <w:t>:</w:t>
      </w:r>
    </w:p>
    <w:p w14:paraId="313F442D" w14:textId="77777777" w:rsidR="00F50C7B" w:rsidRPr="00F50C7B" w:rsidRDefault="007112B5" w:rsidP="007112B5">
      <w:pPr>
        <w:pStyle w:val="Listenabsatz"/>
        <w:numPr>
          <w:ilvl w:val="0"/>
          <w:numId w:val="6"/>
        </w:numPr>
        <w:spacing w:after="0" w:line="276" w:lineRule="auto"/>
        <w:rPr>
          <w:color w:val="7D7D7D" w:themeColor="accent3"/>
        </w:rPr>
      </w:pPr>
      <w:r w:rsidRPr="00F50C7B">
        <w:rPr>
          <w:color w:val="7D7D7D" w:themeColor="accent3"/>
        </w:rPr>
        <w:t xml:space="preserve">[Option: Nicht Weitergeleitet]  </w:t>
      </w:r>
    </w:p>
    <w:p w14:paraId="7D2C0835" w14:textId="52C6D752" w:rsidR="004935D3" w:rsidRDefault="004935D3" w:rsidP="00F50C7B">
      <w:pPr>
        <w:pStyle w:val="Listenabsatz"/>
        <w:numPr>
          <w:ilvl w:val="1"/>
          <w:numId w:val="6"/>
        </w:numPr>
        <w:spacing w:after="0" w:line="276" w:lineRule="auto"/>
      </w:pPr>
      <w:r w:rsidRPr="004935D3">
        <w:t>Eine Weitergabe Ihrer Daten an Dritte erfolgt nicht.</w:t>
      </w:r>
    </w:p>
    <w:p w14:paraId="71333231" w14:textId="77777777" w:rsidR="00F50C7B" w:rsidRPr="00F50C7B" w:rsidRDefault="007112B5" w:rsidP="00E97CAF">
      <w:pPr>
        <w:pStyle w:val="Listenabsatz"/>
        <w:numPr>
          <w:ilvl w:val="0"/>
          <w:numId w:val="6"/>
        </w:numPr>
        <w:spacing w:after="0" w:line="276" w:lineRule="auto"/>
        <w:rPr>
          <w:color w:val="7D7D7D" w:themeColor="accent3"/>
        </w:rPr>
      </w:pPr>
      <w:r w:rsidRPr="00F50C7B">
        <w:rPr>
          <w:color w:val="7D7D7D" w:themeColor="accent3"/>
        </w:rPr>
        <w:t xml:space="preserve">[Option: Weitergeleitet]  </w:t>
      </w:r>
    </w:p>
    <w:p w14:paraId="426D2973" w14:textId="3A47FC87" w:rsidR="0095082D" w:rsidRPr="005556BB" w:rsidRDefault="00AF0C00" w:rsidP="00F50C7B">
      <w:pPr>
        <w:pStyle w:val="Listenabsatz"/>
        <w:numPr>
          <w:ilvl w:val="1"/>
          <w:numId w:val="6"/>
        </w:numPr>
        <w:spacing w:after="0" w:line="276" w:lineRule="auto"/>
      </w:pPr>
      <w:r w:rsidRPr="00B971DA">
        <w:rPr>
          <w:color w:val="000000" w:themeColor="text1"/>
          <w:lang w:val="de-DE"/>
        </w:rPr>
        <w:t xml:space="preserve">Wir übermitteln personenbezogene Daten an </w:t>
      </w:r>
      <w:r w:rsidRPr="00234B2F">
        <w:rPr>
          <w:color w:val="58585A" w:themeColor="text2"/>
          <w:lang w:val="de-DE"/>
        </w:rPr>
        <w:t xml:space="preserve">[Füge </w:t>
      </w:r>
      <w:r w:rsidR="00ED70D2" w:rsidRPr="00234B2F">
        <w:rPr>
          <w:color w:val="58585A" w:themeColor="text2"/>
          <w:lang w:val="de-DE"/>
        </w:rPr>
        <w:t xml:space="preserve">Dienstleiter </w:t>
      </w:r>
      <w:r w:rsidR="00D43570">
        <w:rPr>
          <w:color w:val="58585A" w:themeColor="text2"/>
          <w:lang w:val="de-DE"/>
        </w:rPr>
        <w:t xml:space="preserve">(Auftragsbearbeiter) </w:t>
      </w:r>
      <w:r w:rsidR="00ED70D2" w:rsidRPr="00234B2F">
        <w:rPr>
          <w:color w:val="58585A" w:themeColor="text2"/>
          <w:lang w:val="de-DE"/>
        </w:rPr>
        <w:t>hier</w:t>
      </w:r>
      <w:r w:rsidRPr="00234B2F">
        <w:rPr>
          <w:color w:val="58585A" w:themeColor="text2"/>
          <w:lang w:val="de-DE"/>
        </w:rPr>
        <w:t xml:space="preserve"> ein].</w:t>
      </w:r>
      <w:r w:rsidRPr="00B971DA">
        <w:rPr>
          <w:color w:val="FF0000"/>
          <w:lang w:val="de-DE"/>
        </w:rPr>
        <w:t xml:space="preserve"> </w:t>
      </w:r>
    </w:p>
    <w:p w14:paraId="3364C02B" w14:textId="77777777" w:rsidR="005556BB" w:rsidRPr="00ED70D2" w:rsidRDefault="005556BB" w:rsidP="005556BB">
      <w:pPr>
        <w:spacing w:after="0" w:line="276" w:lineRule="auto"/>
      </w:pPr>
    </w:p>
    <w:p w14:paraId="4B955A05" w14:textId="0909CBF3" w:rsidR="00ED70D2" w:rsidRPr="004935D3" w:rsidRDefault="008A518E" w:rsidP="00ED70D2">
      <w:pPr>
        <w:spacing w:after="0" w:line="276" w:lineRule="auto"/>
        <w:rPr>
          <w:b/>
          <w:bCs/>
        </w:rPr>
      </w:pPr>
      <w:r>
        <w:rPr>
          <w:b/>
          <w:bCs/>
        </w:rPr>
        <w:t>7</w:t>
      </w:r>
      <w:r w:rsidR="00ED70D2" w:rsidRPr="004935D3">
        <w:rPr>
          <w:b/>
          <w:bCs/>
        </w:rPr>
        <w:t>. Übermittlung in Drittstaaten:</w:t>
      </w:r>
    </w:p>
    <w:p w14:paraId="463B2040" w14:textId="77777777" w:rsidR="00F50C7B" w:rsidRPr="00F50C7B" w:rsidRDefault="00ED70D2" w:rsidP="00ED70D2">
      <w:pPr>
        <w:pStyle w:val="Listenabsatz"/>
        <w:numPr>
          <w:ilvl w:val="0"/>
          <w:numId w:val="6"/>
        </w:numPr>
        <w:spacing w:after="0" w:line="276" w:lineRule="auto"/>
        <w:rPr>
          <w:rFonts w:ascii="Corbel" w:hAnsi="Corbel" w:cs="Calibri"/>
          <w:color w:val="000000"/>
          <w:lang w:val="de-AT"/>
        </w:rPr>
      </w:pPr>
      <w:r w:rsidRPr="00F50C7B">
        <w:rPr>
          <w:color w:val="7D7D7D" w:themeColor="accent3"/>
        </w:rPr>
        <w:t xml:space="preserve">[Option: Nicht Weitergeleitet]  </w:t>
      </w:r>
    </w:p>
    <w:p w14:paraId="3BAB491C" w14:textId="4FD9953A" w:rsidR="00ED70D2" w:rsidRPr="00965702" w:rsidRDefault="00ED70D2" w:rsidP="00F50C7B">
      <w:pPr>
        <w:pStyle w:val="Listenabsatz"/>
        <w:numPr>
          <w:ilvl w:val="1"/>
          <w:numId w:val="6"/>
        </w:numPr>
        <w:spacing w:after="0" w:line="276" w:lineRule="auto"/>
        <w:rPr>
          <w:rFonts w:ascii="Corbel" w:hAnsi="Corbel" w:cs="Calibri"/>
          <w:color w:val="000000"/>
          <w:lang w:val="de-AT"/>
        </w:rPr>
      </w:pPr>
      <w:r w:rsidRPr="004935D3">
        <w:t>Eine Übermittlung Ihrer oben genann</w:t>
      </w:r>
      <w:r w:rsidR="007075E8">
        <w:t>ten personenbezogenen Daten</w:t>
      </w:r>
      <w:r w:rsidR="008A7B8B">
        <w:t xml:space="preserve"> in Drittstaaten</w:t>
      </w:r>
      <w:r w:rsidR="007075E8">
        <w:t xml:space="preserve"> </w:t>
      </w:r>
      <w:r w:rsidRPr="004935D3">
        <w:t>findet nicht statt.</w:t>
      </w:r>
      <w:r w:rsidRPr="00965702">
        <w:rPr>
          <w:rFonts w:ascii="Corbel" w:hAnsi="Corbel" w:cs="Calibri"/>
          <w:color w:val="000000"/>
          <w:lang w:val="de-AT"/>
        </w:rPr>
        <w:tab/>
      </w:r>
    </w:p>
    <w:p w14:paraId="31E9008C" w14:textId="77777777" w:rsidR="00F50C7B" w:rsidRDefault="00ED70D2" w:rsidP="00ED70D2">
      <w:pPr>
        <w:pStyle w:val="Listenabsatz"/>
        <w:numPr>
          <w:ilvl w:val="0"/>
          <w:numId w:val="6"/>
        </w:numPr>
        <w:spacing w:after="0" w:line="276" w:lineRule="auto"/>
        <w:rPr>
          <w:color w:val="000000" w:themeColor="text1"/>
          <w:lang w:val="de-DE"/>
        </w:rPr>
      </w:pPr>
      <w:r w:rsidRPr="00F50C7B">
        <w:rPr>
          <w:color w:val="7D7D7D" w:themeColor="accent3"/>
        </w:rPr>
        <w:t xml:space="preserve">[Option: Weitergeleitet]  </w:t>
      </w:r>
    </w:p>
    <w:p w14:paraId="3399DD0F" w14:textId="494235A2" w:rsidR="008A7B8B" w:rsidRPr="007E712F" w:rsidRDefault="00ED70D2" w:rsidP="00F50C7B">
      <w:pPr>
        <w:pStyle w:val="Listenabsatz"/>
        <w:numPr>
          <w:ilvl w:val="1"/>
          <w:numId w:val="6"/>
        </w:numPr>
        <w:spacing w:after="0" w:line="276" w:lineRule="auto"/>
        <w:rPr>
          <w:color w:val="000000" w:themeColor="text1"/>
          <w:lang w:val="de-DE"/>
        </w:rPr>
      </w:pPr>
      <w:r w:rsidRPr="00AF0C00">
        <w:rPr>
          <w:color w:val="000000" w:themeColor="text1"/>
          <w:lang w:val="de-DE"/>
        </w:rPr>
        <w:t xml:space="preserve">Wir übermitteln </w:t>
      </w:r>
      <w:r w:rsidR="008A7B8B">
        <w:rPr>
          <w:color w:val="000000" w:themeColor="text1"/>
          <w:lang w:val="de-DE"/>
        </w:rPr>
        <w:t xml:space="preserve">Ihre oben genannten </w:t>
      </w:r>
      <w:r w:rsidRPr="00AF0C00">
        <w:rPr>
          <w:color w:val="000000" w:themeColor="text1"/>
          <w:lang w:val="de-DE"/>
        </w:rPr>
        <w:t xml:space="preserve">personenbezogene Daten an </w:t>
      </w:r>
      <w:r w:rsidR="005556BB" w:rsidRPr="00234B2F">
        <w:rPr>
          <w:color w:val="58585A" w:themeColor="text2"/>
          <w:lang w:val="de-DE"/>
        </w:rPr>
        <w:t>[Füge Dienstleiter hier ein]</w:t>
      </w:r>
      <w:r w:rsidRPr="00234B2F">
        <w:rPr>
          <w:color w:val="58585A" w:themeColor="text2"/>
          <w:lang w:val="de-DE"/>
        </w:rPr>
        <w:t xml:space="preserve"> </w:t>
      </w:r>
      <w:r w:rsidRPr="00AF0C00">
        <w:rPr>
          <w:color w:val="000000" w:themeColor="text1"/>
          <w:lang w:val="de-DE"/>
        </w:rPr>
        <w:t xml:space="preserve">in den </w:t>
      </w:r>
      <w:r w:rsidRPr="00234B2F">
        <w:rPr>
          <w:color w:val="58585A" w:themeColor="text2"/>
          <w:lang w:val="de-DE"/>
        </w:rPr>
        <w:t xml:space="preserve">[Füge Land ein]. </w:t>
      </w:r>
    </w:p>
    <w:p w14:paraId="3520821A" w14:textId="4260FFD4" w:rsidR="00ED70D2" w:rsidRPr="00AF0C00" w:rsidRDefault="008A7B8B" w:rsidP="00F50C7B">
      <w:pPr>
        <w:pStyle w:val="Listenabsatz"/>
        <w:numPr>
          <w:ilvl w:val="1"/>
          <w:numId w:val="6"/>
        </w:numPr>
        <w:spacing w:after="0"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[Unteroption: Weiterleitung in Staaten mit nicht angemessener Datenschutzgesetzgebung] </w:t>
      </w:r>
      <w:r w:rsidR="00ED70D2" w:rsidRPr="00AF0C00">
        <w:rPr>
          <w:color w:val="000000" w:themeColor="text1"/>
          <w:lang w:val="de-DE"/>
        </w:rPr>
        <w:t xml:space="preserve">Wir </w:t>
      </w:r>
      <w:r>
        <w:rPr>
          <w:color w:val="000000" w:themeColor="text1"/>
          <w:lang w:val="de-DE"/>
        </w:rPr>
        <w:t xml:space="preserve">ergreifen </w:t>
      </w:r>
      <w:r w:rsidR="00ED70D2" w:rsidRPr="00AF0C00">
        <w:rPr>
          <w:color w:val="000000" w:themeColor="text1"/>
          <w:lang w:val="de-DE"/>
        </w:rPr>
        <w:t>zur Sicherstellung eines angemessenen Schutzniveaus beim Dienstleister</w:t>
      </w:r>
      <w:r w:rsidR="00FC6C0E">
        <w:rPr>
          <w:color w:val="000000" w:themeColor="text1"/>
          <w:lang w:val="de-DE"/>
        </w:rPr>
        <w:t xml:space="preserve"> </w:t>
      </w:r>
      <w:r w:rsidR="007075E8">
        <w:rPr>
          <w:color w:val="000000" w:themeColor="text1"/>
          <w:lang w:val="de-DE"/>
        </w:rPr>
        <w:t xml:space="preserve">folgende </w:t>
      </w:r>
      <w:r>
        <w:rPr>
          <w:color w:val="000000" w:themeColor="text1"/>
          <w:lang w:val="de-DE"/>
        </w:rPr>
        <w:t xml:space="preserve">zusätzlichen </w:t>
      </w:r>
      <w:proofErr w:type="spellStart"/>
      <w:r w:rsidR="007075E8">
        <w:rPr>
          <w:color w:val="000000" w:themeColor="text1"/>
          <w:lang w:val="de-DE"/>
        </w:rPr>
        <w:t>Massnahmen</w:t>
      </w:r>
      <w:proofErr w:type="spellEnd"/>
      <w:r w:rsidR="007075E8">
        <w:rPr>
          <w:color w:val="000000" w:themeColor="text1"/>
          <w:lang w:val="de-DE"/>
        </w:rPr>
        <w:t>:</w:t>
      </w:r>
      <w:r>
        <w:rPr>
          <w:color w:val="000000" w:themeColor="text1"/>
          <w:lang w:val="de-DE"/>
        </w:rPr>
        <w:t xml:space="preserve"> </w:t>
      </w:r>
      <w:r w:rsidRPr="00234B2F">
        <w:rPr>
          <w:color w:val="58585A" w:themeColor="text2"/>
          <w:lang w:val="de-DE"/>
        </w:rPr>
        <w:t xml:space="preserve">[Füge </w:t>
      </w:r>
      <w:r>
        <w:rPr>
          <w:color w:val="58585A" w:themeColor="text2"/>
          <w:lang w:val="de-DE"/>
        </w:rPr>
        <w:t xml:space="preserve">zusätzliche </w:t>
      </w:r>
      <w:proofErr w:type="spellStart"/>
      <w:r>
        <w:rPr>
          <w:color w:val="58585A" w:themeColor="text2"/>
          <w:lang w:val="de-DE"/>
        </w:rPr>
        <w:t>Massnahmen</w:t>
      </w:r>
      <w:proofErr w:type="spellEnd"/>
      <w:r w:rsidRPr="00234B2F">
        <w:rPr>
          <w:color w:val="58585A" w:themeColor="text2"/>
          <w:lang w:val="de-DE"/>
        </w:rPr>
        <w:t xml:space="preserve"> ein]</w:t>
      </w:r>
      <w:r w:rsidR="00BE5CBA">
        <w:rPr>
          <w:color w:val="58585A" w:themeColor="text2"/>
          <w:lang w:val="de-DE"/>
        </w:rPr>
        <w:br/>
      </w:r>
      <w:r w:rsidR="00BE5CBA">
        <w:rPr>
          <w:color w:val="58585A" w:themeColor="text2"/>
          <w:lang w:val="de-DE"/>
        </w:rPr>
        <w:br/>
      </w:r>
      <w:r w:rsidR="00BE5CBA">
        <w:rPr>
          <w:color w:val="58585A" w:themeColor="text2"/>
          <w:lang w:val="de-DE"/>
        </w:rPr>
        <w:br/>
      </w:r>
    </w:p>
    <w:p w14:paraId="2901F80A" w14:textId="77777777" w:rsidR="00ED70D2" w:rsidRPr="004935D3" w:rsidRDefault="00ED70D2" w:rsidP="00ED70D2">
      <w:pPr>
        <w:pStyle w:val="Listenabsatz"/>
        <w:spacing w:after="0" w:line="276" w:lineRule="auto"/>
      </w:pPr>
    </w:p>
    <w:p w14:paraId="2E604FC5" w14:textId="7126D0EE" w:rsidR="004935D3" w:rsidRPr="004935D3" w:rsidRDefault="008A518E" w:rsidP="004935D3">
      <w:pPr>
        <w:spacing w:after="0" w:line="276" w:lineRule="auto"/>
        <w:rPr>
          <w:b/>
          <w:bCs/>
        </w:rPr>
      </w:pPr>
      <w:r>
        <w:rPr>
          <w:b/>
          <w:bCs/>
        </w:rPr>
        <w:lastRenderedPageBreak/>
        <w:t>8</w:t>
      </w:r>
      <w:r w:rsidR="004935D3" w:rsidRPr="004935D3">
        <w:rPr>
          <w:b/>
          <w:bCs/>
        </w:rPr>
        <w:t>. Speicherdauer:</w:t>
      </w:r>
    </w:p>
    <w:p w14:paraId="3FE0FB7A" w14:textId="502FDBE9" w:rsidR="004935D3" w:rsidRPr="004935D3" w:rsidRDefault="004935D3" w:rsidP="004935D3">
      <w:pPr>
        <w:spacing w:after="0" w:line="276" w:lineRule="auto"/>
      </w:pPr>
      <w:r w:rsidRPr="004935D3">
        <w:t>Wir speichern die Daten planmä</w:t>
      </w:r>
      <w:r w:rsidR="009A4086">
        <w:t>ss</w:t>
      </w:r>
      <w:r w:rsidRPr="004935D3">
        <w:t xml:space="preserve">ig für die Dauer von </w:t>
      </w:r>
      <w:r w:rsidR="004D6E02" w:rsidRPr="00234B2F">
        <w:rPr>
          <w:color w:val="58585A" w:themeColor="text2"/>
        </w:rPr>
        <w:t>[</w:t>
      </w:r>
      <w:r w:rsidR="00234B2F">
        <w:rPr>
          <w:color w:val="58585A" w:themeColor="text2"/>
        </w:rPr>
        <w:t xml:space="preserve">Füge Zeitraum ein] </w:t>
      </w:r>
      <w:r w:rsidR="004D6E02">
        <w:t xml:space="preserve">. </w:t>
      </w:r>
      <w:r w:rsidRPr="004935D3">
        <w:t>Sofern die Daten dann nicht mehr benötigt werden und gesetzliche Aufbewahrungspflichten nicht entgegenstehen, werden die Daten gelöscht.</w:t>
      </w:r>
    </w:p>
    <w:p w14:paraId="351C5907" w14:textId="77777777" w:rsidR="004935D3" w:rsidRPr="004935D3" w:rsidRDefault="004935D3" w:rsidP="004935D3">
      <w:pPr>
        <w:spacing w:after="0" w:line="276" w:lineRule="auto"/>
      </w:pPr>
    </w:p>
    <w:p w14:paraId="0673F997" w14:textId="61DD572A" w:rsidR="004935D3" w:rsidRPr="0095082D" w:rsidRDefault="008A518E" w:rsidP="004935D3">
      <w:pPr>
        <w:spacing w:after="0" w:line="276" w:lineRule="auto"/>
        <w:rPr>
          <w:b/>
          <w:bCs/>
        </w:rPr>
      </w:pPr>
      <w:r>
        <w:rPr>
          <w:b/>
          <w:bCs/>
        </w:rPr>
        <w:t>9</w:t>
      </w:r>
      <w:r w:rsidR="004935D3" w:rsidRPr="004935D3">
        <w:rPr>
          <w:b/>
          <w:bCs/>
        </w:rPr>
        <w:t>. Betroffenenrechte (Auskunft, Berichtigung, Löschung, Einschränkung der Verarbeitung und Widerspruch):</w:t>
      </w:r>
    </w:p>
    <w:p w14:paraId="2A3ABEB1" w14:textId="43E21D49" w:rsidR="004935D3" w:rsidRPr="004935D3" w:rsidRDefault="004935D3" w:rsidP="004935D3">
      <w:pPr>
        <w:spacing w:after="0" w:line="276" w:lineRule="auto"/>
      </w:pPr>
      <w:r w:rsidRPr="004935D3">
        <w:t>Sie haben bei Vorliegen der gesetzlichen Voraussetzungen ein Recht auf Berichtigung oder Löschung der Sie betreffenden personenbezogenen Daten sowie auf Einschränkung der Verarbeitung und auf Widerspruch gegen die Verarbeitung.</w:t>
      </w:r>
    </w:p>
    <w:p w14:paraId="2AB265EB" w14:textId="77777777" w:rsidR="004935D3" w:rsidRPr="004935D3" w:rsidRDefault="004935D3" w:rsidP="004935D3">
      <w:pPr>
        <w:spacing w:after="0" w:line="276" w:lineRule="auto"/>
      </w:pPr>
    </w:p>
    <w:p w14:paraId="18FCA524" w14:textId="0365CE30" w:rsidR="004935D3" w:rsidRPr="004935D3" w:rsidRDefault="008A518E" w:rsidP="004935D3">
      <w:pPr>
        <w:spacing w:after="0" w:line="276" w:lineRule="auto"/>
        <w:rPr>
          <w:b/>
          <w:bCs/>
        </w:rPr>
      </w:pPr>
      <w:r>
        <w:rPr>
          <w:b/>
          <w:bCs/>
        </w:rPr>
        <w:t>10</w:t>
      </w:r>
      <w:r w:rsidR="004935D3" w:rsidRPr="004935D3">
        <w:rPr>
          <w:b/>
          <w:bCs/>
        </w:rPr>
        <w:t>. Beschwerderecht gegenüber der Aufsichtsbehörde:</w:t>
      </w:r>
    </w:p>
    <w:p w14:paraId="1ECC2B9E" w14:textId="609D9308" w:rsidR="004935D3" w:rsidRPr="004935D3" w:rsidRDefault="00075F4C" w:rsidP="00075F4C">
      <w:pPr>
        <w:spacing w:after="0" w:line="276" w:lineRule="auto"/>
      </w:pPr>
      <w:r>
        <w:t>W</w:t>
      </w:r>
      <w:r w:rsidR="004935D3" w:rsidRPr="004935D3">
        <w:t>enn Sie der Meinung sind, dass wir Ihre personenbezogenen Daten nicht rechtmä</w:t>
      </w:r>
      <w:r w:rsidR="007075E8">
        <w:t>ss</w:t>
      </w:r>
      <w:r w:rsidR="004935D3" w:rsidRPr="004935D3">
        <w:t>ig verarbeiten</w:t>
      </w:r>
      <w:r>
        <w:t xml:space="preserve"> </w:t>
      </w:r>
      <w:r w:rsidRPr="00075F4C">
        <w:rPr>
          <w:lang w:val="de-AT"/>
        </w:rPr>
        <w:t>oder Ihre datenschutzrechtlichen Ansprüche sonst in einer Weise verletzt w</w:t>
      </w:r>
      <w:r w:rsidR="007075E8">
        <w:rPr>
          <w:lang w:val="de-AT"/>
        </w:rPr>
        <w:t xml:space="preserve">orden sind, können Sie sich beim Eidgenössischen </w:t>
      </w:r>
      <w:r w:rsidRPr="00075F4C">
        <w:rPr>
          <w:lang w:val="de-AT"/>
        </w:rPr>
        <w:t>Datenschutz</w:t>
      </w:r>
      <w:r w:rsidR="007075E8">
        <w:rPr>
          <w:lang w:val="de-AT"/>
        </w:rPr>
        <w:t>beauftragten beschweren</w:t>
      </w:r>
      <w:r w:rsidRPr="00075F4C">
        <w:rPr>
          <w:lang w:val="de-AT"/>
        </w:rPr>
        <w:t>.</w:t>
      </w:r>
    </w:p>
    <w:p w14:paraId="6005480E" w14:textId="77777777" w:rsidR="004935D3" w:rsidRPr="004935D3" w:rsidRDefault="004935D3" w:rsidP="004935D3">
      <w:pPr>
        <w:spacing w:after="0" w:line="276" w:lineRule="auto"/>
      </w:pPr>
    </w:p>
    <w:p w14:paraId="54B01F2C" w14:textId="77777777" w:rsidR="00965702" w:rsidRPr="004935D3" w:rsidRDefault="00965702" w:rsidP="004935D3">
      <w:pPr>
        <w:spacing w:after="0" w:line="276" w:lineRule="auto"/>
      </w:pPr>
    </w:p>
    <w:tbl>
      <w:tblPr>
        <w:tblStyle w:val="TreuhandSuisseohneRahmenlinien"/>
        <w:tblW w:w="0" w:type="auto"/>
        <w:tblLook w:val="04A0" w:firstRow="1" w:lastRow="0" w:firstColumn="1" w:lastColumn="0" w:noHBand="0" w:noVBand="1"/>
      </w:tblPr>
      <w:tblGrid>
        <w:gridCol w:w="8210"/>
      </w:tblGrid>
      <w:tr w:rsidR="00967282" w14:paraId="41AC614D" w14:textId="77777777" w:rsidTr="00242A81">
        <w:trPr>
          <w:trHeight w:val="619"/>
        </w:trPr>
        <w:tc>
          <w:tcPr>
            <w:tcW w:w="8210" w:type="dxa"/>
            <w:tcMar>
              <w:top w:w="113" w:type="dxa"/>
            </w:tcMar>
          </w:tcPr>
          <w:p w14:paraId="08E99167" w14:textId="77777777" w:rsidR="00967282" w:rsidRDefault="00967282" w:rsidP="008478A4">
            <w:r>
              <w:t>Freundliche Grüsse</w:t>
            </w:r>
          </w:p>
          <w:p w14:paraId="037BDBD0" w14:textId="181E89A1" w:rsidR="00967282" w:rsidRPr="00967282" w:rsidRDefault="00967282" w:rsidP="008478A4">
            <w:pPr>
              <w:rPr>
                <w:b/>
              </w:rPr>
            </w:pPr>
          </w:p>
        </w:tc>
      </w:tr>
    </w:tbl>
    <w:p w14:paraId="39A1754D" w14:textId="77777777" w:rsidR="00E40120" w:rsidRDefault="00E40120" w:rsidP="00E40120"/>
    <w:sectPr w:rsidR="00E40120" w:rsidSect="00242A81">
      <w:footerReference w:type="default" r:id="rId10"/>
      <w:headerReference w:type="first" r:id="rId11"/>
      <w:footerReference w:type="first" r:id="rId12"/>
      <w:pgSz w:w="11906" w:h="16838" w:code="9"/>
      <w:pgMar w:top="2268" w:right="2268" w:bottom="1418" w:left="1418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608E7" w14:textId="77777777" w:rsidR="00E801E8" w:rsidRDefault="00E801E8" w:rsidP="00FA1FEF">
      <w:pPr>
        <w:spacing w:after="0" w:line="240" w:lineRule="auto"/>
      </w:pPr>
      <w:r>
        <w:separator/>
      </w:r>
    </w:p>
  </w:endnote>
  <w:endnote w:type="continuationSeparator" w:id="0">
    <w:p w14:paraId="6F065698" w14:textId="77777777" w:rsidR="00E801E8" w:rsidRDefault="00E801E8" w:rsidP="00FA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reuhandSuisseohneRahmenlinien"/>
      <w:tblW w:w="9639" w:type="dxa"/>
      <w:tblLook w:val="04A0" w:firstRow="1" w:lastRow="0" w:firstColumn="1" w:lastColumn="0" w:noHBand="0" w:noVBand="1"/>
    </w:tblPr>
    <w:tblGrid>
      <w:gridCol w:w="7513"/>
      <w:gridCol w:w="2126"/>
    </w:tblGrid>
    <w:tr w:rsidR="00242A81" w14:paraId="1AAADD67" w14:textId="77777777" w:rsidTr="00E40120">
      <w:tc>
        <w:tcPr>
          <w:tcW w:w="7513" w:type="dxa"/>
        </w:tcPr>
        <w:p w14:paraId="3D4DDFEA" w14:textId="77777777" w:rsidR="00242A81" w:rsidRDefault="00242A81" w:rsidP="00E40120">
          <w:pPr>
            <w:pStyle w:val="Fuzeile"/>
          </w:pPr>
        </w:p>
      </w:tc>
      <w:tc>
        <w:tcPr>
          <w:tcW w:w="2126" w:type="dxa"/>
          <w:vAlign w:val="bottom"/>
        </w:tcPr>
        <w:p w14:paraId="6F93F856" w14:textId="07392CF6" w:rsidR="00242A81" w:rsidRDefault="00242A81" w:rsidP="00E40120">
          <w:pPr>
            <w:pStyle w:val="Fuzeile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4D256B" w:rsidRPr="004D256B">
            <w:rPr>
              <w:b/>
              <w:bCs/>
              <w:noProof/>
              <w:lang w:val="de-DE"/>
            </w:rPr>
            <w:t>2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>/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4D256B" w:rsidRPr="004D256B">
            <w:rPr>
              <w:b/>
              <w:bCs/>
              <w:noProof/>
              <w:lang w:val="de-DE"/>
            </w:rPr>
            <w:t>3</w:t>
          </w:r>
          <w:r>
            <w:rPr>
              <w:b/>
              <w:bCs/>
            </w:rPr>
            <w:fldChar w:fldCharType="end"/>
          </w:r>
        </w:p>
      </w:tc>
    </w:tr>
  </w:tbl>
  <w:p w14:paraId="27FC6A19" w14:textId="77777777" w:rsidR="00D771E0" w:rsidRDefault="00D771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reuhandSuisseohneRahmenlinien"/>
      <w:tblpPr w:topFromText="142" w:vertAnchor="page" w:tblpY="14924"/>
      <w:tblW w:w="9639" w:type="dxa"/>
      <w:tblLook w:val="04A0" w:firstRow="1" w:lastRow="0" w:firstColumn="1" w:lastColumn="0" w:noHBand="0" w:noVBand="1"/>
    </w:tblPr>
    <w:tblGrid>
      <w:gridCol w:w="7513"/>
      <w:gridCol w:w="2126"/>
    </w:tblGrid>
    <w:tr w:rsidR="00242A81" w14:paraId="0323B54D" w14:textId="77777777" w:rsidTr="00AA3839">
      <w:trPr>
        <w:trHeight w:val="716"/>
      </w:trPr>
      <w:tc>
        <w:tcPr>
          <w:tcW w:w="7513" w:type="dxa"/>
        </w:tcPr>
        <w:p w14:paraId="1D8923FB" w14:textId="77777777" w:rsidR="00242A81" w:rsidRDefault="00242A81" w:rsidP="00242A81">
          <w:pPr>
            <w:pStyle w:val="Fuzeile"/>
          </w:pPr>
        </w:p>
      </w:tc>
      <w:tc>
        <w:tcPr>
          <w:tcW w:w="2126" w:type="dxa"/>
        </w:tcPr>
        <w:p w14:paraId="3136172C" w14:textId="77777777" w:rsidR="00242A81" w:rsidRDefault="00242A81" w:rsidP="00242A81">
          <w:pPr>
            <w:pStyle w:val="Fuzeile"/>
            <w:jc w:val="right"/>
          </w:pPr>
        </w:p>
      </w:tc>
    </w:tr>
    <w:tr w:rsidR="00242A81" w14:paraId="0833CB0D" w14:textId="77777777" w:rsidTr="00AA3839">
      <w:tc>
        <w:tcPr>
          <w:tcW w:w="7513" w:type="dxa"/>
        </w:tcPr>
        <w:p w14:paraId="0BEEF4F0" w14:textId="77777777" w:rsidR="00242A81" w:rsidRDefault="00242A81" w:rsidP="00242A81">
          <w:pPr>
            <w:pStyle w:val="Fuzeile"/>
          </w:pPr>
        </w:p>
      </w:tc>
      <w:tc>
        <w:tcPr>
          <w:tcW w:w="2126" w:type="dxa"/>
          <w:vAlign w:val="bottom"/>
        </w:tcPr>
        <w:p w14:paraId="693743E0" w14:textId="362BABD2" w:rsidR="00242A81" w:rsidRDefault="00242A81" w:rsidP="00242A81">
          <w:pPr>
            <w:pStyle w:val="Fuzeile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4D256B" w:rsidRPr="004D256B">
            <w:rPr>
              <w:b/>
              <w:bCs/>
              <w:noProof/>
              <w:lang w:val="de-DE"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>/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4D256B" w:rsidRPr="004D256B">
            <w:rPr>
              <w:b/>
              <w:bCs/>
              <w:noProof/>
              <w:lang w:val="de-DE"/>
            </w:rPr>
            <w:t>3</w:t>
          </w:r>
          <w:r>
            <w:rPr>
              <w:b/>
              <w:bCs/>
            </w:rPr>
            <w:fldChar w:fldCharType="end"/>
          </w:r>
        </w:p>
      </w:tc>
    </w:tr>
  </w:tbl>
  <w:p w14:paraId="46015E61" w14:textId="77777777" w:rsidR="00242A81" w:rsidRDefault="00242A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59242" w14:textId="77777777" w:rsidR="00E801E8" w:rsidRDefault="00E801E8" w:rsidP="00FA1FEF">
      <w:pPr>
        <w:spacing w:after="0" w:line="240" w:lineRule="auto"/>
      </w:pPr>
      <w:r>
        <w:separator/>
      </w:r>
    </w:p>
  </w:footnote>
  <w:footnote w:type="continuationSeparator" w:id="0">
    <w:p w14:paraId="4E965A17" w14:textId="77777777" w:rsidR="00E801E8" w:rsidRDefault="00E801E8" w:rsidP="00FA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reuhandSuisseohneRahmenlinien"/>
      <w:tblpPr w:leftFromText="57" w:rightFromText="57" w:vertAnchor="page" w:horzAnchor="page" w:tblpX="9629" w:tblpY="2269"/>
      <w:tblW w:w="1587" w:type="dxa"/>
      <w:tblLook w:val="04A0" w:firstRow="1" w:lastRow="0" w:firstColumn="1" w:lastColumn="0" w:noHBand="0" w:noVBand="1"/>
    </w:tblPr>
    <w:tblGrid>
      <w:gridCol w:w="1587"/>
    </w:tblGrid>
    <w:tr w:rsidR="00242A81" w14:paraId="1CDD56CD" w14:textId="77777777" w:rsidTr="00242A81">
      <w:trPr>
        <w:trHeight w:val="567"/>
      </w:trPr>
      <w:tc>
        <w:tcPr>
          <w:tcW w:w="1587" w:type="dxa"/>
        </w:tcPr>
        <w:p w14:paraId="2CFDBA35" w14:textId="7CEA04C7" w:rsidR="00242A81" w:rsidRPr="00E56D0C" w:rsidRDefault="009A4086" w:rsidP="00242A81">
          <w:pPr>
            <w:pStyle w:val="Kopfzeile"/>
            <w:rPr>
              <w:b/>
            </w:rPr>
          </w:pPr>
          <w:r>
            <w:rPr>
              <w:b/>
            </w:rPr>
            <w:t>Ihre Adresse…</w:t>
          </w:r>
        </w:p>
      </w:tc>
    </w:tr>
    <w:tr w:rsidR="00242A81" w14:paraId="1CF87C1D" w14:textId="77777777" w:rsidTr="00242A81">
      <w:trPr>
        <w:trHeight w:val="706"/>
      </w:trPr>
      <w:tc>
        <w:tcPr>
          <w:tcW w:w="1587" w:type="dxa"/>
        </w:tcPr>
        <w:p w14:paraId="2B2A9DE7" w14:textId="38C64D77" w:rsidR="00242A81" w:rsidRPr="00E56D0C" w:rsidRDefault="00242A81" w:rsidP="00242A81">
          <w:pPr>
            <w:pStyle w:val="Kopfzeile"/>
          </w:pPr>
        </w:p>
      </w:tc>
    </w:tr>
    <w:tr w:rsidR="00242A81" w14:paraId="514F5234" w14:textId="77777777" w:rsidTr="00242A81">
      <w:trPr>
        <w:trHeight w:val="624"/>
      </w:trPr>
      <w:tc>
        <w:tcPr>
          <w:tcW w:w="1587" w:type="dxa"/>
        </w:tcPr>
        <w:p w14:paraId="7709E2D1" w14:textId="2A969BC8" w:rsidR="00242A81" w:rsidRPr="00E56D0C" w:rsidRDefault="00242A81" w:rsidP="00242A81">
          <w:pPr>
            <w:pStyle w:val="Kopfzeile"/>
          </w:pPr>
        </w:p>
      </w:tc>
    </w:tr>
  </w:tbl>
  <w:p w14:paraId="6B116C7B" w14:textId="245352C7" w:rsidR="00242A81" w:rsidRDefault="00242A81" w:rsidP="00E40120">
    <w:pPr>
      <w:pStyle w:val="Kopfzeile"/>
      <w:spacing w:after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47"/>
    <w:multiLevelType w:val="multilevel"/>
    <w:tmpl w:val="180249E4"/>
    <w:lvl w:ilvl="0">
      <w:start w:val="1"/>
      <w:numFmt w:val="bullet"/>
      <w:pStyle w:val="AufzhlungEbene1"/>
      <w:lvlText w:val="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Ebene2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454" w:hanging="45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5">
      <w:start w:val="1"/>
      <w:numFmt w:val="ordinal"/>
      <w:lvlText w:val="%6"/>
      <w:lvlJc w:val="left"/>
      <w:pPr>
        <w:ind w:left="454" w:hanging="454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7">
      <w:start w:val="1"/>
      <w:numFmt w:val="upperRoman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</w:abstractNum>
  <w:abstractNum w:abstractNumId="1" w15:restartNumberingAfterBreak="0">
    <w:nsid w:val="01C3480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2E530A"/>
    <w:multiLevelType w:val="hybridMultilevel"/>
    <w:tmpl w:val="D7F0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31A74"/>
    <w:multiLevelType w:val="hybridMultilevel"/>
    <w:tmpl w:val="072A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17929"/>
    <w:multiLevelType w:val="multilevel"/>
    <w:tmpl w:val="9326AAA4"/>
    <w:lvl w:ilvl="0">
      <w:start w:val="1"/>
      <w:numFmt w:val="decimal"/>
      <w:pStyle w:val="Listenummeriert1Eben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Listenummeriert2Ebene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92"/>
    <w:rsid w:val="000020DD"/>
    <w:rsid w:val="00013AA3"/>
    <w:rsid w:val="00075F4C"/>
    <w:rsid w:val="00081CEF"/>
    <w:rsid w:val="000E18AE"/>
    <w:rsid w:val="00134578"/>
    <w:rsid w:val="001419B2"/>
    <w:rsid w:val="00190055"/>
    <w:rsid w:val="001A14CF"/>
    <w:rsid w:val="001A2073"/>
    <w:rsid w:val="001F49FC"/>
    <w:rsid w:val="001F4EE2"/>
    <w:rsid w:val="00234B2F"/>
    <w:rsid w:val="00242A81"/>
    <w:rsid w:val="00275952"/>
    <w:rsid w:val="00320E3A"/>
    <w:rsid w:val="00330A05"/>
    <w:rsid w:val="0033649C"/>
    <w:rsid w:val="003A5EDD"/>
    <w:rsid w:val="003B4DE0"/>
    <w:rsid w:val="00411BDF"/>
    <w:rsid w:val="00430A7A"/>
    <w:rsid w:val="00442A61"/>
    <w:rsid w:val="00453FDA"/>
    <w:rsid w:val="004935D3"/>
    <w:rsid w:val="004D256B"/>
    <w:rsid w:val="004D6E02"/>
    <w:rsid w:val="005216AA"/>
    <w:rsid w:val="00526423"/>
    <w:rsid w:val="005556BB"/>
    <w:rsid w:val="00555A59"/>
    <w:rsid w:val="005A46CA"/>
    <w:rsid w:val="005F3AAF"/>
    <w:rsid w:val="006806F6"/>
    <w:rsid w:val="007075E8"/>
    <w:rsid w:val="007112B5"/>
    <w:rsid w:val="0073623C"/>
    <w:rsid w:val="007D12D4"/>
    <w:rsid w:val="007E712F"/>
    <w:rsid w:val="008478A4"/>
    <w:rsid w:val="008A518E"/>
    <w:rsid w:val="008A7B8B"/>
    <w:rsid w:val="008B064E"/>
    <w:rsid w:val="008B2F3F"/>
    <w:rsid w:val="00925B54"/>
    <w:rsid w:val="0092657B"/>
    <w:rsid w:val="0095082D"/>
    <w:rsid w:val="00965702"/>
    <w:rsid w:val="00967282"/>
    <w:rsid w:val="009A129E"/>
    <w:rsid w:val="009A4086"/>
    <w:rsid w:val="00A049AE"/>
    <w:rsid w:val="00A21AF2"/>
    <w:rsid w:val="00A460F7"/>
    <w:rsid w:val="00A90485"/>
    <w:rsid w:val="00AA6B1A"/>
    <w:rsid w:val="00AF0C00"/>
    <w:rsid w:val="00B01C11"/>
    <w:rsid w:val="00B17F65"/>
    <w:rsid w:val="00B85F1C"/>
    <w:rsid w:val="00B9461F"/>
    <w:rsid w:val="00B971DA"/>
    <w:rsid w:val="00BA0DFC"/>
    <w:rsid w:val="00BE5CBA"/>
    <w:rsid w:val="00C53309"/>
    <w:rsid w:val="00C70ED1"/>
    <w:rsid w:val="00CA5E18"/>
    <w:rsid w:val="00D0763D"/>
    <w:rsid w:val="00D227C8"/>
    <w:rsid w:val="00D43570"/>
    <w:rsid w:val="00D63481"/>
    <w:rsid w:val="00D771E0"/>
    <w:rsid w:val="00DD10BF"/>
    <w:rsid w:val="00DE409D"/>
    <w:rsid w:val="00E17724"/>
    <w:rsid w:val="00E40120"/>
    <w:rsid w:val="00E40610"/>
    <w:rsid w:val="00E44E98"/>
    <w:rsid w:val="00E56D0C"/>
    <w:rsid w:val="00E6446C"/>
    <w:rsid w:val="00E801E8"/>
    <w:rsid w:val="00EB1048"/>
    <w:rsid w:val="00EC6D92"/>
    <w:rsid w:val="00ED70D2"/>
    <w:rsid w:val="00F2299F"/>
    <w:rsid w:val="00F50C7B"/>
    <w:rsid w:val="00F7411D"/>
    <w:rsid w:val="00FA1FEF"/>
    <w:rsid w:val="00FC36B1"/>
    <w:rsid w:val="00FC6C0E"/>
    <w:rsid w:val="00FD5ED9"/>
    <w:rsid w:val="00FE2A62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3C1E5"/>
  <w15:chartTrackingRefBased/>
  <w15:docId w15:val="{DE149ED9-5134-3D4C-BC06-9E2B1F9B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de-CH" w:eastAsia="en-US" w:bidi="ar-SA"/>
      </w:rPr>
    </w:rPrDefault>
    <w:pPrDefault>
      <w:pPr>
        <w:spacing w:after="24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78A4"/>
  </w:style>
  <w:style w:type="paragraph" w:styleId="berschrift1">
    <w:name w:val="heading 1"/>
    <w:basedOn w:val="Standard"/>
    <w:next w:val="Standard"/>
    <w:link w:val="berschrift1Zchn"/>
    <w:uiPriority w:val="9"/>
    <w:qFormat/>
    <w:rsid w:val="008478A4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478A4"/>
    <w:pPr>
      <w:keepNext/>
      <w:keepLines/>
      <w:numPr>
        <w:ilvl w:val="1"/>
        <w:numId w:val="5"/>
      </w:numPr>
      <w:spacing w:before="120" w:after="0" w:line="24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8478A4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04B9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78A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2E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78A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072E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78A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04B9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78A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9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78A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78A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7pt">
    <w:name w:val="Text 7pt"/>
    <w:basedOn w:val="Standard"/>
    <w:uiPriority w:val="5"/>
    <w:qFormat/>
    <w:rsid w:val="006806F6"/>
    <w:pPr>
      <w:spacing w:after="0" w:line="168" w:lineRule="exact"/>
    </w:pPr>
    <w:rPr>
      <w:kern w:val="42"/>
      <w:sz w:val="14"/>
    </w:rPr>
  </w:style>
  <w:style w:type="paragraph" w:styleId="KeinLeerraum">
    <w:name w:val="No Spacing"/>
    <w:uiPriority w:val="1"/>
    <w:qFormat/>
    <w:rsid w:val="00FA1FEF"/>
    <w:pPr>
      <w:spacing w:after="0"/>
    </w:pPr>
  </w:style>
  <w:style w:type="paragraph" w:customStyle="1" w:styleId="TitelundBetreffzeile">
    <w:name w:val="Titel und Betreffzeile"/>
    <w:basedOn w:val="Standard"/>
    <w:uiPriority w:val="1"/>
    <w:qFormat/>
    <w:rsid w:val="00FA1FEF"/>
    <w:pPr>
      <w:spacing w:after="0"/>
    </w:pPr>
    <w:rPr>
      <w:b/>
    </w:rPr>
  </w:style>
  <w:style w:type="paragraph" w:customStyle="1" w:styleId="Anmerkungstext">
    <w:name w:val="Anmerkungstext"/>
    <w:basedOn w:val="Standard"/>
    <w:uiPriority w:val="5"/>
    <w:qFormat/>
    <w:rsid w:val="00FA1FEF"/>
    <w:pPr>
      <w:spacing w:after="0" w:line="200" w:lineRule="atLeas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FA1FEF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A1FE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FA1FEF"/>
    <w:pPr>
      <w:tabs>
        <w:tab w:val="center" w:pos="4536"/>
        <w:tab w:val="right" w:pos="9072"/>
      </w:tabs>
      <w:spacing w:after="0"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A1FEF"/>
    <w:rPr>
      <w:sz w:val="16"/>
    </w:rPr>
  </w:style>
  <w:style w:type="table" w:styleId="Tabellenraster">
    <w:name w:val="Table Grid"/>
    <w:basedOn w:val="NormaleTabelle"/>
    <w:uiPriority w:val="39"/>
    <w:rsid w:val="00FA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aliases w:val="1 Treuhand Suisse"/>
    <w:basedOn w:val="NormaleTabelle"/>
    <w:uiPriority w:val="40"/>
    <w:rsid w:val="00FA1F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Ebene1">
    <w:name w:val="Aufzählung Ebene 1"/>
    <w:basedOn w:val="Standard"/>
    <w:uiPriority w:val="3"/>
    <w:qFormat/>
    <w:rsid w:val="008B064E"/>
    <w:pPr>
      <w:numPr>
        <w:numId w:val="2"/>
      </w:numPr>
      <w:adjustRightInd w:val="0"/>
      <w:spacing w:after="0" w:line="240" w:lineRule="auto"/>
      <w:ind w:left="340" w:hanging="340"/>
      <w:textAlignment w:val="baseline"/>
    </w:pPr>
    <w:rPr>
      <w:rFonts w:eastAsia="Calibri" w:cs="Arial"/>
      <w:szCs w:val="20"/>
    </w:rPr>
  </w:style>
  <w:style w:type="paragraph" w:customStyle="1" w:styleId="AufzhlungEbene2">
    <w:name w:val="Aufzählung Ebene 2"/>
    <w:basedOn w:val="Standard"/>
    <w:uiPriority w:val="3"/>
    <w:rsid w:val="008B064E"/>
    <w:pPr>
      <w:numPr>
        <w:ilvl w:val="1"/>
        <w:numId w:val="2"/>
      </w:numPr>
      <w:tabs>
        <w:tab w:val="clear" w:pos="907"/>
      </w:tabs>
      <w:adjustRightInd w:val="0"/>
      <w:spacing w:after="0" w:line="240" w:lineRule="auto"/>
      <w:ind w:left="680" w:hanging="340"/>
      <w:textAlignment w:val="baseline"/>
    </w:pPr>
    <w:rPr>
      <w:rFonts w:eastAsia="Calibri" w:cs="Arial"/>
      <w:szCs w:val="20"/>
    </w:rPr>
  </w:style>
  <w:style w:type="paragraph" w:customStyle="1" w:styleId="Listenummeriert1Ebene">
    <w:name w:val="Liste nummeriert 1. Ebene"/>
    <w:basedOn w:val="Standard"/>
    <w:uiPriority w:val="4"/>
    <w:qFormat/>
    <w:rsid w:val="008B064E"/>
    <w:pPr>
      <w:numPr>
        <w:numId w:val="4"/>
      </w:numPr>
      <w:adjustRightInd w:val="0"/>
      <w:spacing w:after="0" w:line="240" w:lineRule="auto"/>
      <w:ind w:left="340" w:hanging="340"/>
      <w:textAlignment w:val="baseline"/>
    </w:pPr>
    <w:rPr>
      <w:rFonts w:eastAsia="Times New Roman"/>
      <w:szCs w:val="22"/>
    </w:rPr>
  </w:style>
  <w:style w:type="paragraph" w:customStyle="1" w:styleId="Listenummeriert2Ebene">
    <w:name w:val="Liste nummeriert 2. Ebene"/>
    <w:basedOn w:val="Listenummeriert1Ebene"/>
    <w:uiPriority w:val="4"/>
    <w:qFormat/>
    <w:rsid w:val="008B064E"/>
    <w:pPr>
      <w:numPr>
        <w:ilvl w:val="1"/>
      </w:numPr>
      <w:tabs>
        <w:tab w:val="clear" w:pos="454"/>
      </w:tabs>
      <w:ind w:left="794"/>
    </w:pPr>
  </w:style>
  <w:style w:type="table" w:customStyle="1" w:styleId="TreuhandSuisseohneRahmenlinien">
    <w:name w:val="Treuhand Suisse ohne Rahmenlinien"/>
    <w:basedOn w:val="NormaleTabelle"/>
    <w:uiPriority w:val="99"/>
    <w:rsid w:val="008B064E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7"/>
    <w:qFormat/>
    <w:rsid w:val="008478A4"/>
    <w:pPr>
      <w:spacing w:after="0"/>
    </w:pPr>
    <w:rPr>
      <w:rFonts w:asciiTheme="majorHAnsi" w:eastAsiaTheme="majorEastAsia" w:hAnsiTheme="majorHAnsi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7"/>
    <w:rsid w:val="008478A4"/>
    <w:rPr>
      <w:rFonts w:asciiTheme="majorHAnsi" w:eastAsiaTheme="majorEastAsia" w:hAnsiTheme="majorHAnsi" w:cstheme="majorBidi"/>
      <w:b/>
      <w:kern w:val="28"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7"/>
    <w:qFormat/>
    <w:rsid w:val="008B064E"/>
    <w:pPr>
      <w:numPr>
        <w:ilvl w:val="1"/>
      </w:numPr>
      <w:spacing w:after="0" w:line="240" w:lineRule="atLeast"/>
    </w:pPr>
    <w:rPr>
      <w:rFonts w:eastAsiaTheme="minorEastAsia"/>
      <w:b/>
      <w:szCs w:val="22"/>
    </w:rPr>
  </w:style>
  <w:style w:type="character" w:customStyle="1" w:styleId="UntertitelZchn">
    <w:name w:val="Untertitel Zchn"/>
    <w:basedOn w:val="Absatz-Standardschriftart"/>
    <w:link w:val="Untertitel"/>
    <w:uiPriority w:val="7"/>
    <w:rsid w:val="008B064E"/>
    <w:rPr>
      <w:rFonts w:eastAsiaTheme="minorEastAsia"/>
      <w:b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78A4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78A4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78A4"/>
    <w:rPr>
      <w:rFonts w:asciiTheme="majorHAnsi" w:eastAsiaTheme="majorEastAsia" w:hAnsiTheme="majorHAnsi" w:cstheme="majorBidi"/>
      <w:color w:val="004B9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78A4"/>
    <w:rPr>
      <w:rFonts w:asciiTheme="majorHAnsi" w:eastAsiaTheme="majorEastAsia" w:hAnsiTheme="majorHAnsi" w:cstheme="majorBidi"/>
      <w:i/>
      <w:iCs/>
      <w:color w:val="0072E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78A4"/>
    <w:rPr>
      <w:rFonts w:asciiTheme="majorHAnsi" w:eastAsiaTheme="majorEastAsia" w:hAnsiTheme="majorHAnsi" w:cstheme="majorBidi"/>
      <w:color w:val="0072E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78A4"/>
    <w:rPr>
      <w:rFonts w:asciiTheme="majorHAnsi" w:eastAsiaTheme="majorEastAsia" w:hAnsiTheme="majorHAnsi" w:cstheme="majorBidi"/>
      <w:color w:val="004B9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78A4"/>
    <w:rPr>
      <w:rFonts w:asciiTheme="majorHAnsi" w:eastAsiaTheme="majorEastAsia" w:hAnsiTheme="majorHAnsi" w:cstheme="majorBidi"/>
      <w:i/>
      <w:iCs/>
      <w:color w:val="004B9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78A4"/>
    <w:rPr>
      <w:rFonts w:asciiTheme="majorHAnsi" w:eastAsiaTheme="majorEastAsia" w:hAnsiTheme="majorHAnsi" w:cstheme="majorBidi"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78A4"/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styleId="Platzhaltertext">
    <w:name w:val="Placeholder Text"/>
    <w:basedOn w:val="Absatz-Standardschriftart"/>
    <w:uiPriority w:val="99"/>
    <w:rsid w:val="00967282"/>
    <w:rPr>
      <w:color w:val="808080"/>
    </w:rPr>
  </w:style>
  <w:style w:type="paragraph" w:styleId="Listenabsatz">
    <w:name w:val="List Paragraph"/>
    <w:basedOn w:val="Standard"/>
    <w:uiPriority w:val="34"/>
    <w:qFormat/>
    <w:rsid w:val="007112B5"/>
    <w:pPr>
      <w:ind w:left="720"/>
      <w:contextualSpacing/>
    </w:pPr>
  </w:style>
  <w:style w:type="paragraph" w:styleId="berarbeitung">
    <w:name w:val="Revision"/>
    <w:hidden/>
    <w:uiPriority w:val="99"/>
    <w:semiHidden/>
    <w:rsid w:val="008A7B8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1A132A445F3A4E8DFD5D3BD3CA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B0266-FBB1-4640-BC0C-85F2C8C6DDB9}"/>
      </w:docPartPr>
      <w:docPartBody>
        <w:p w:rsidR="000D0BC4" w:rsidRDefault="006B0BB9">
          <w:pPr>
            <w:pStyle w:val="AD1A132A445F3A4E8DFD5D3BD3CA4913"/>
          </w:pPr>
          <w:r>
            <w:rPr>
              <w:rStyle w:val="Platzhaltertext"/>
            </w:rPr>
            <w:t>Empfänger-Adresse</w:t>
          </w:r>
        </w:p>
      </w:docPartBody>
    </w:docPart>
    <w:docPart>
      <w:docPartPr>
        <w:name w:val="4B311EEB889FF54FBA7421A98E03F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36BB-E113-6044-AF10-E835B20A8113}"/>
      </w:docPartPr>
      <w:docPartBody>
        <w:p w:rsidR="000D0BC4" w:rsidRDefault="006B0BB9">
          <w:pPr>
            <w:pStyle w:val="4B311EEB889FF54FBA7421A98E03F2DF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68236D4A7F9AFE4CAADAC6838A4CD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8C0F6-6151-2940-8216-18408618118E}"/>
      </w:docPartPr>
      <w:docPartBody>
        <w:p w:rsidR="000D0BC4" w:rsidRDefault="006B0BB9">
          <w:pPr>
            <w:pStyle w:val="68236D4A7F9AFE4CAADAC6838A4CDE9B"/>
          </w:pPr>
          <w:r>
            <w:rPr>
              <w:rStyle w:val="Platzhaltertext"/>
            </w:rPr>
            <w:t>Anrede eingeben</w:t>
          </w:r>
        </w:p>
      </w:docPartBody>
    </w:docPart>
    <w:docPart>
      <w:docPartPr>
        <w:name w:val="753BE22A307693408DE1225953FCC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50F9-4509-224A-A725-8A2B4C6C50D2}"/>
      </w:docPartPr>
      <w:docPartBody>
        <w:p w:rsidR="006B0BB9" w:rsidRDefault="002B5D97" w:rsidP="002B5D97">
          <w:pPr>
            <w:pStyle w:val="753BE22A307693408DE1225953FCCF57"/>
          </w:pPr>
          <w:r>
            <w:rPr>
              <w:rStyle w:val="Platzhaltertext"/>
            </w:rPr>
            <w:t>Datum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86"/>
    <w:rsid w:val="000D0BC4"/>
    <w:rsid w:val="00165FE8"/>
    <w:rsid w:val="002B5D97"/>
    <w:rsid w:val="003445BC"/>
    <w:rsid w:val="006B0BB9"/>
    <w:rsid w:val="00CB5486"/>
    <w:rsid w:val="00D4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IE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2B5D97"/>
  </w:style>
  <w:style w:type="paragraph" w:customStyle="1" w:styleId="AD1A132A445F3A4E8DFD5D3BD3CA4913">
    <w:name w:val="AD1A132A445F3A4E8DFD5D3BD3CA4913"/>
  </w:style>
  <w:style w:type="paragraph" w:customStyle="1" w:styleId="4B311EEB889FF54FBA7421A98E03F2DF">
    <w:name w:val="4B311EEB889FF54FBA7421A98E03F2DF"/>
  </w:style>
  <w:style w:type="paragraph" w:customStyle="1" w:styleId="68236D4A7F9AFE4CAADAC6838A4CDE9B">
    <w:name w:val="68236D4A7F9AFE4CAADAC6838A4CDE9B"/>
  </w:style>
  <w:style w:type="paragraph" w:customStyle="1" w:styleId="753BE22A307693408DE1225953FCCF57">
    <w:name w:val="753BE22A307693408DE1225953FCCF57"/>
    <w:rsid w:val="002B5D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Treuhand Suisse">
      <a:dk1>
        <a:sysClr val="windowText" lastClr="000000"/>
      </a:dk1>
      <a:lt1>
        <a:sysClr val="window" lastClr="FFFFFF"/>
      </a:lt1>
      <a:dk2>
        <a:srgbClr val="58585A"/>
      </a:dk2>
      <a:lt2>
        <a:srgbClr val="D9DADB"/>
      </a:lt2>
      <a:accent1>
        <a:srgbClr val="3399FF"/>
      </a:accent1>
      <a:accent2>
        <a:srgbClr val="000064"/>
      </a:accent2>
      <a:accent3>
        <a:srgbClr val="7D7D7D"/>
      </a:accent3>
      <a:accent4>
        <a:srgbClr val="DA4F6C"/>
      </a:accent4>
      <a:accent5>
        <a:srgbClr val="E9CB22"/>
      </a:accent5>
      <a:accent6>
        <a:srgbClr val="34B5AA"/>
      </a:accent6>
      <a:hlink>
        <a:srgbClr val="000064"/>
      </a:hlink>
      <a:folHlink>
        <a:srgbClr val="58585A"/>
      </a:folHlink>
    </a:clrScheme>
    <a:fontScheme name="Treuhand Suisse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3" ma:contentTypeDescription="Ein neues Dokument erstellen." ma:contentTypeScope="" ma:versionID="99befdf5804c7bdda33cc82b70f19960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dd962b36b9ed4dd4086a9b2d4a84b227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06038-445E-44A6-81A2-337395BD616F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3fd1803d-3ec9-4c85-a57a-294aa338e5cd"/>
    <ds:schemaRef ds:uri="a1528acb-b70a-445a-8738-265666335bd8"/>
  </ds:schemaRefs>
</ds:datastoreItem>
</file>

<file path=customXml/itemProps2.xml><?xml version="1.0" encoding="utf-8"?>
<ds:datastoreItem xmlns:ds="http://schemas.openxmlformats.org/officeDocument/2006/customXml" ds:itemID="{1045B7FF-FC5B-47D8-980D-22CF2D75F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9C98C-F428-44AB-A859-1793A754A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Auskunftsbegehren</vt:lpstr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Auskunftsbegehren</dc:title>
  <dc:subject>DSG</dc:subject>
  <dc:creator>Olivier Buchs</dc:creator>
  <cp:keywords/>
  <dc:description/>
  <cp:lastModifiedBy>Milena Zimmermann</cp:lastModifiedBy>
  <cp:revision>2</cp:revision>
  <dcterms:created xsi:type="dcterms:W3CDTF">2023-07-17T11:45:00Z</dcterms:created>
  <dcterms:modified xsi:type="dcterms:W3CDTF">2023-07-17T11:45:00Z</dcterms:modified>
</cp:coreProperties>
</file>